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24.png" ContentType="image/png"/>
  <Override PartName="/word/media/rId29.png" ContentType="image/png"/>
  <Override PartName="/word/media/rId34.png" ContentType="image/png"/>
  <Override PartName="/word/media/rId44.png" ContentType="image/png"/>
  <Override PartName="/word/media/rId61.png" ContentType="image/png"/>
  <Override PartName="/word/media/rId71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04</w:t>
      </w:r>
      <w:r>
        <w:t xml:space="preserve"> </w:t>
      </w:r>
      <w:r>
        <w:t xml:space="preserve">·</w:t>
      </w:r>
      <w:r>
        <w:t xml:space="preserve"> </w:t>
      </w:r>
      <w:r>
        <w:t xml:space="preserve">Probleme</w:t>
      </w:r>
      <w:r>
        <w:t xml:space="preserve"> </w:t>
      </w:r>
      <w:r>
        <w:t xml:space="preserve">à</w:t>
      </w:r>
      <w:r>
        <w:t xml:space="preserve"> </w:t>
      </w:r>
      <w:r>
        <w:t xml:space="preserve">la</w:t>
      </w:r>
      <w:r>
        <w:t xml:space="preserve"> </w:t>
      </w:r>
      <w:r>
        <w:t xml:space="preserve">Petite</w:t>
      </w:r>
      <w:r>
        <w:t xml:space="preserve"> </w:t>
      </w:r>
      <w:r>
        <w:t xml:space="preserve">Corne</w:t>
      </w:r>
    </w:p>
    <w:bookmarkStart w:id="76" w:name="problème-à-la-petite-corne"/>
    <w:p>
      <w:pPr>
        <w:pStyle w:val="Titre1"/>
      </w:pPr>
      <w:r>
        <w:t xml:space="preserve">04 · Problème à la Petite Corne</w:t>
      </w:r>
    </w:p>
    <w:p>
      <w:pPr>
        <w:pStyle w:val="FirstParagraph"/>
      </w:pPr>
      <w:r>
        <w:t xml:space="preserve">Cette aventure peut faire suite à la précédente (Les Orques de la</w:t>
      </w:r>
      <w:r>
        <w:t xml:space="preserve"> </w:t>
      </w:r>
      <w:r>
        <w:t xml:space="preserve">Griffe Verte), mais elle peut également se suffire à elle-même. L’action</w:t>
      </w:r>
      <w:r>
        <w:t xml:space="preserve"> </w:t>
      </w:r>
      <w:r>
        <w:t xml:space="preserve">se passe dans la vallée du Nan Ascarwing, une rivière d’Ithilien</w:t>
      </w:r>
      <w:r>
        <w:t xml:space="preserve"> </w:t>
      </w:r>
      <w:r>
        <w:t xml:space="preserve">Septentrionale, près d’un ancien poste avancé de Gondor, dans les Ephel</w:t>
      </w:r>
      <w:r>
        <w:t xml:space="preserve"> </w:t>
      </w:r>
      <w:r>
        <w:t xml:space="preserve">Dúath inférieurs. L’aventure est conçue pour des personnages ayant un</w:t>
      </w:r>
      <w:r>
        <w:t xml:space="preserve"> </w:t>
      </w:r>
      <w:r>
        <w:t xml:space="preserve">peu d’expérience, mais peut être adaptée pour des groupes plus faibles</w:t>
      </w:r>
      <w:r>
        <w:t xml:space="preserve"> </w:t>
      </w:r>
      <w:r>
        <w:t xml:space="preserve">ou plus forts, selon vos besoins.</w:t>
      </w:r>
    </w:p>
    <w:bookmarkStart w:id="23" w:name="lhistoire-de-barad-perras"/>
    <w:p>
      <w:pPr>
        <w:pStyle w:val="Titre2"/>
      </w:pPr>
      <w:r>
        <w:t xml:space="preserve">4.1 L’histoire de Barad Perras</w:t>
      </w:r>
    </w:p>
    <w:p>
      <w:pPr>
        <w:pStyle w:val="FirstParagraph"/>
      </w:pPr>
      <w:r>
        <w:rPr>
          <w:iCs/>
          <w:i/>
        </w:rPr>
        <w:t xml:space="preserve">“Barad Perras”</w:t>
      </w:r>
      <w:r>
        <w:t xml:space="preserve"> </w:t>
      </w:r>
      <w:r>
        <w:t xml:space="preserve">(S. “La Tour de la Petite Corne”) se situe</w:t>
      </w:r>
      <w:r>
        <w:t xml:space="preserve"> </w:t>
      </w:r>
      <w:r>
        <w:t xml:space="preserve">sur les premiers contreforts d’un pic des Ephel Dúath, le</w:t>
      </w:r>
      <w:r>
        <w:t xml:space="preserve"> </w:t>
      </w:r>
      <w:r>
        <w:rPr>
          <w:iCs/>
          <w:i/>
        </w:rPr>
        <w:t xml:space="preserve">“Hallras”</w:t>
      </w:r>
      <w:r>
        <w:t xml:space="preserve"> </w:t>
      </w:r>
      <w:r>
        <w:t xml:space="preserve">(S. “La Grande Corne”), La tour domine les deux bras</w:t>
      </w:r>
      <w:r>
        <w:t xml:space="preserve"> </w:t>
      </w:r>
      <w:r>
        <w:t xml:space="preserve">supérieurs du Sîr Ascarwing, l’une des plus grosses rivière d’Ithilien</w:t>
      </w:r>
      <w:r>
        <w:t xml:space="preserve"> </w:t>
      </w:r>
      <w:r>
        <w:t xml:space="preserve">Septentrionale, dans une contrée morne, de landes et d’éboulis. La tour</w:t>
      </w:r>
      <w:r>
        <w:t xml:space="preserve"> </w:t>
      </w:r>
      <w:r>
        <w:t xml:space="preserve">est ancienne, remontant aux premiers siècles de notre Age. Elle a été</w:t>
      </w:r>
      <w:r>
        <w:t xml:space="preserve"> </w:t>
      </w:r>
      <w:r>
        <w:t xml:space="preserve">fondée par un vieux noble Dúnadan, obsédé par la Mort. Ayant entendu</w:t>
      </w:r>
      <w:r>
        <w:t xml:space="preserve"> </w:t>
      </w:r>
      <w:r>
        <w:t xml:space="preserve">parler d’une herbe rare qui prolongeait la vie, il décida de déménager</w:t>
      </w:r>
      <w:r>
        <w:t xml:space="preserve"> </w:t>
      </w:r>
      <w:r>
        <w:t xml:space="preserve">avec toute sa maisonnée vers la seule région où cette plante poussait,</w:t>
      </w:r>
      <w:r>
        <w:t xml:space="preserve"> </w:t>
      </w:r>
      <w:r>
        <w:t xml:space="preserve">et où elle pourrait lui être servie fraîche tous les jours.</w:t>
      </w:r>
      <w:r>
        <w:t xml:space="preserve"> </w:t>
      </w:r>
      <w:r>
        <w:t xml:space="preserve">Malheureusement, un morceau de maçonnerie lui tomba sur la tête, au</w:t>
      </w:r>
      <w:r>
        <w:t xml:space="preserve"> </w:t>
      </w:r>
      <w:r>
        <w:t xml:space="preserve">moment même où la tour était achevée. En dépit du fait que la</w:t>
      </w:r>
      <w:r>
        <w:t xml:space="preserve"> </w:t>
      </w:r>
      <w:r>
        <w:t xml:space="preserve">quasi-totalité de la fortune du vieil homme avait été dépensée pour</w:t>
      </w:r>
      <w:r>
        <w:t xml:space="preserve"> </w:t>
      </w:r>
      <w:r>
        <w:t xml:space="preserve">l’endroit, son fils et héritier refusa d’y emménager, laissant</w:t>
      </w:r>
      <w:r>
        <w:t xml:space="preserve"> </w:t>
      </w:r>
      <w:r>
        <w:t xml:space="preserve">simplement un peu de personnel pour l’entretien.</w:t>
      </w:r>
    </w:p>
    <w:p>
      <w:pPr>
        <w:pStyle w:val="CaptionedFigure"/>
      </w:pPr>
      <w:r>
        <w:drawing>
          <wp:inline>
            <wp:extent cx="4368800" cy="59690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page-15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0" cy="5969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Scara-hai</w:t>
      </w:r>
    </w:p>
    <w:p>
      <w:pPr>
        <w:pStyle w:val="Corpsdetexte"/>
      </w:pPr>
      <w:r>
        <w:t xml:space="preserve">Au sixième siècle, un parti d’Orques se détacha d’un fort situé entre</w:t>
      </w:r>
      <w:r>
        <w:t xml:space="preserve"> </w:t>
      </w:r>
      <w:r>
        <w:t xml:space="preserve">cet endroit et Cirith Ungol, et l’une de leurs bandes attaqua la tour.</w:t>
      </w:r>
      <w:r>
        <w:t xml:space="preserve"> </w:t>
      </w:r>
      <w:r>
        <w:t xml:space="preserve">Celle-ci résista à l’assaut de façon surprenante, et un siège</w:t>
      </w:r>
      <w:r>
        <w:t xml:space="preserve"> </w:t>
      </w:r>
      <w:r>
        <w:t xml:space="preserve">s’ensuivit. Tandis que les gardes de Gondor étaient occupés ailleurs, à</w:t>
      </w:r>
      <w:r>
        <w:t xml:space="preserve"> </w:t>
      </w:r>
      <w:r>
        <w:t xml:space="preserve">chasser les principaux groupes d’Orques qui saccageaient la région, le</w:t>
      </w:r>
      <w:r>
        <w:t xml:space="preserve"> </w:t>
      </w:r>
      <w:r>
        <w:t xml:space="preserve">Mage humain perverti qui assistait ces Orques (et essayait de réclamer</w:t>
      </w:r>
      <w:r>
        <w:t xml:space="preserve"> </w:t>
      </w:r>
      <w:r>
        <w:t xml:space="preserve">la tour comme base de sa propre influence) organisa la construction d’un</w:t>
      </w:r>
      <w:r>
        <w:t xml:space="preserve"> </w:t>
      </w:r>
      <w:r>
        <w:t xml:space="preserve">tunnel pour investir la place. Juste avant l’achèvement du tunnel,</w:t>
      </w:r>
      <w:r>
        <w:t xml:space="preserve"> </w:t>
      </w:r>
      <w:r>
        <w:t xml:space="preserve">cependant, des renforts arrivèrent et balayèrent les assiégeants. Le</w:t>
      </w:r>
      <w:r>
        <w:t xml:space="preserve"> </w:t>
      </w:r>
      <w:r>
        <w:t xml:space="preserve">Mage et tous les chefs orques furent tués dans la bataille, aussi</w:t>
      </w:r>
      <w:r>
        <w:t xml:space="preserve"> </w:t>
      </w:r>
      <w:r>
        <w:t xml:space="preserve">personne ne découvrit le tunnel. Après le combat, la tour fut fermée et</w:t>
      </w:r>
      <w:r>
        <w:t xml:space="preserve"> </w:t>
      </w:r>
      <w:r>
        <w:t xml:space="preserve">abandonnée. Elle se dresse, solitaire et oubliée…</w:t>
      </w:r>
    </w:p>
    <w:p>
      <w:pPr>
        <w:pStyle w:val="Corpsdetexte"/>
      </w:pPr>
      <w:r>
        <w:t xml:space="preserve">Du moins, elle se dressait, jusqu’au début de cette année. Il y a</w:t>
      </w:r>
      <w:r>
        <w:t xml:space="preserve"> </w:t>
      </w:r>
      <w:r>
        <w:t xml:space="preserve">environ six mois, une bande d’Orques Scara-hai arriva, commandée par</w:t>
      </w:r>
      <w:r>
        <w:t xml:space="preserve"> </w:t>
      </w:r>
      <w:r>
        <w:t xml:space="preserve">Baltab, un semi-troll sinistre et mauvais, originaire des lointains</w:t>
      </w:r>
      <w:r>
        <w:t xml:space="preserve"> </w:t>
      </w:r>
      <w:r>
        <w:t xml:space="preserve">déserts du Khand, recruté pour servir un maître plus sinistre encore.</w:t>
      </w:r>
      <w:r>
        <w:t xml:space="preserve"> </w:t>
      </w:r>
      <w:r>
        <w:t xml:space="preserve">Baltab est à la tête de quelques quinze bukras de Scara-hai et reçoit</w:t>
      </w:r>
      <w:r>
        <w:t xml:space="preserve"> </w:t>
      </w:r>
      <w:r>
        <w:t xml:space="preserve">régulièrement la visite des</w:t>
      </w:r>
      <w:r>
        <w:t xml:space="preserve"> </w:t>
      </w:r>
      <w:r>
        <w:rPr>
          <w:iCs/>
          <w:i/>
        </w:rPr>
        <w:t xml:space="preserve">“Karg-Kragórs”</w:t>
      </w:r>
      <w:r>
        <w:t xml:space="preserve"> </w:t>
      </w:r>
      <w:r>
        <w:t xml:space="preserve">(Or. “Les Crocs qui</w:t>
      </w:r>
      <w:r>
        <w:t xml:space="preserve"> </w:t>
      </w:r>
      <w:r>
        <w:t xml:space="preserve">Déchirent”) du grand maître des Scara-hai. Ces lieutenants apportent</w:t>
      </w:r>
      <w:r>
        <w:t xml:space="preserve"> </w:t>
      </w:r>
      <w:r>
        <w:t xml:space="preserve">d’importants messages et donnent des instructions à Baltab.</w:t>
      </w:r>
    </w:p>
    <w:p>
      <w:pPr>
        <w:pStyle w:val="Corpsdetexte"/>
      </w:pPr>
      <w:r>
        <w:t xml:space="preserve">Depuis leur arrivée, les Orques ont soigneusement préparé et exécuté</w:t>
      </w:r>
      <w:r>
        <w:t xml:space="preserve"> </w:t>
      </w:r>
      <w:r>
        <w:t xml:space="preserve">de nombreux raids. Au début, le but de ceux-ci était des fermes et des</w:t>
      </w:r>
      <w:r>
        <w:t xml:space="preserve"> </w:t>
      </w:r>
      <w:r>
        <w:t xml:space="preserve">chaumières isolées, mais plus récemment, un certain nombre de cibles</w:t>
      </w:r>
      <w:r>
        <w:t xml:space="preserve"> </w:t>
      </w:r>
      <w:r>
        <w:t xml:space="preserve">plus importantes ont été frappées. Parmi celles- ci, Mar Maliarnin, la</w:t>
      </w:r>
      <w:r>
        <w:t xml:space="preserve"> </w:t>
      </w:r>
      <w:r>
        <w:t xml:space="preserve">grande villa d’un négociant en vins, et Firímas, un village d’Elfes.</w:t>
      </w:r>
      <w:r>
        <w:t xml:space="preserve"> </w:t>
      </w:r>
      <w:r>
        <w:t xml:space="preserve">Pour le moment, les Orques ont été rappelés à Barad Perras, et attendent</w:t>
      </w:r>
      <w:r>
        <w:t xml:space="preserve"> </w:t>
      </w:r>
      <w:r>
        <w:t xml:space="preserve">des nouvelles d’un raid encore plus important qui se prépare et viserait</w:t>
      </w:r>
      <w:r>
        <w:t xml:space="preserve"> </w:t>
      </w:r>
      <w:r>
        <w:t xml:space="preserve">une grosse cible de l’empire de Gondor.</w:t>
      </w:r>
    </w:p>
    <w:p>
      <w:pPr>
        <w:pStyle w:val="Corpsdetexte"/>
      </w:pPr>
      <w:r>
        <w:t xml:space="preserve">Il n’y a qu’un seul survivant, témoin de la puissance dévastatrice</w:t>
      </w:r>
      <w:r>
        <w:t xml:space="preserve"> </w:t>
      </w:r>
      <w:r>
        <w:t xml:space="preserve">des Orques, un Elfe de Firímas, du nom de Thanadirian. Lui seul a réussi</w:t>
      </w:r>
      <w:r>
        <w:t xml:space="preserve"> </w:t>
      </w:r>
      <w:r>
        <w:t xml:space="preserve">à passer à travers le filet des assiégeants pour partir chercher de</w:t>
      </w:r>
      <w:r>
        <w:t xml:space="preserve"> </w:t>
      </w:r>
      <w:r>
        <w:t xml:space="preserve">l’aide. A peine quelques heures après qu’il se soit enfui, la ville fut</w:t>
      </w:r>
      <w:r>
        <w:t xml:space="preserve"> </w:t>
      </w:r>
      <w:r>
        <w:t xml:space="preserve">envahie et la population massacrée. Thanadirian cherche maintenant à se</w:t>
      </w:r>
      <w:r>
        <w:t xml:space="preserve"> </w:t>
      </w:r>
      <w:r>
        <w:t xml:space="preserve">venger personnellement des Scara-hai ; il pourra donc s’associer avec</w:t>
      </w:r>
      <w:r>
        <w:t xml:space="preserve"> </w:t>
      </w:r>
      <w:r>
        <w:t xml:space="preserve">les joueurs qui enquêtent sur le massacre du seigneur de Mar Maliarnin</w:t>
      </w:r>
      <w:r>
        <w:t xml:space="preserve"> </w:t>
      </w:r>
      <w:r>
        <w:t xml:space="preserve">et de toute sa maisonnée.</w:t>
      </w:r>
    </w:p>
    <w:p>
      <w:pPr>
        <w:pStyle w:val="Corpsdetexte"/>
      </w:pPr>
      <w:r>
        <w:t xml:space="preserve">L’Ithilien Septentrionale est actuellement quelque chose comme un</w:t>
      </w:r>
      <w:r>
        <w:t xml:space="preserve"> </w:t>
      </w:r>
      <w:r>
        <w:t xml:space="preserve">bras mort de l’empire de Gondor, et les problèmes qui s’y passent ne</w:t>
      </w:r>
      <w:r>
        <w:t xml:space="preserve"> </w:t>
      </w:r>
      <w:r>
        <w:t xml:space="preserve">reçoivent pas l’attention qu’ils devraient, du fait que la petite armée</w:t>
      </w:r>
      <w:r>
        <w:t xml:space="preserve"> </w:t>
      </w:r>
      <w:r>
        <w:t xml:space="preserve">du Gondor est déjà très sollicitée. Un capitaine de Minas Ithil, au zèle</w:t>
      </w:r>
      <w:r>
        <w:t xml:space="preserve"> </w:t>
      </w:r>
      <w:r>
        <w:t xml:space="preserve">modéré, proclame qu’il se soucie plus des rumeurs du Mal qui s’agite en</w:t>
      </w:r>
      <w:r>
        <w:t xml:space="preserve"> </w:t>
      </w:r>
      <w:r>
        <w:t xml:space="preserve">Mordor que de quelques Orques errants quelque part dans le Nord - si ce</w:t>
      </w:r>
      <w:r>
        <w:t xml:space="preserve"> </w:t>
      </w:r>
      <w:r>
        <w:t xml:space="preserve">ne sont pas, de nouveau, seulement quelques bandits. La garnison</w:t>
      </w:r>
      <w:r>
        <w:t xml:space="preserve"> </w:t>
      </w:r>
      <w:r>
        <w:t xml:space="preserve">d’Osgiliath est réquisitionnée pour des manœuvres le long de l’Anduin,</w:t>
      </w:r>
      <w:r>
        <w:t xml:space="preserve"> </w:t>
      </w:r>
      <w:r>
        <w:t xml:space="preserve">dans le Gondor du Sud, et celles de Dagorlad et de Dor Rhúnen sont trop</w:t>
      </w:r>
      <w:r>
        <w:t xml:space="preserve"> </w:t>
      </w:r>
      <w:r>
        <w:t xml:space="preserve">éloignées. Quelque chose sera sans doute fait en fin de compte, mais</w:t>
      </w:r>
      <w:r>
        <w:t xml:space="preserve"> </w:t>
      </w:r>
      <w:r>
        <w:t xml:space="preserve">pour le moment personne n’a l’envie ou le temps .de prendre la</w:t>
      </w:r>
      <w:r>
        <w:t xml:space="preserve"> </w:t>
      </w:r>
      <w:r>
        <w:t xml:space="preserve">responsabilité de ce qui se passe dans la Forêt d’Ithilien.</w:t>
      </w:r>
    </w:p>
    <w:bookmarkEnd w:id="23"/>
    <w:bookmarkStart w:id="33" w:name="les-pnjs"/>
    <w:p>
      <w:pPr>
        <w:pStyle w:val="Titre2"/>
      </w:pPr>
      <w:r>
        <w:t xml:space="preserve">4.2 Les PNJs</w:t>
      </w:r>
    </w:p>
    <w:p>
      <w:pPr>
        <w:pStyle w:val="FirstParagraph"/>
      </w:pPr>
      <w:r>
        <w:t xml:space="preserve">Tous les PNJ de cette aventure, à part le premier, sont des occupants</w:t>
      </w:r>
      <w:r>
        <w:t xml:space="preserve"> </w:t>
      </w:r>
      <w:r>
        <w:t xml:space="preserve">de Barad Perras. En plus de ces individus spécifiques, il y a quinze</w:t>
      </w:r>
      <w:r>
        <w:t xml:space="preserve"> </w:t>
      </w:r>
      <w:r>
        <w:t xml:space="preserve">bukras, chacune avec un Shirûk à la tête, deux guerriers et deux</w:t>
      </w:r>
      <w:r>
        <w:t xml:space="preserve"> </w:t>
      </w:r>
      <w:r>
        <w:t xml:space="preserve">éclaireurs. La « bukra typique » est décrite dans l’aventure précédente,</w:t>
      </w:r>
      <w:r>
        <w:t xml:space="preserve"> </w:t>
      </w:r>
      <w:r>
        <w:t xml:space="preserve">voir les sections 3.25 et 3.26.</w:t>
      </w:r>
    </w:p>
    <w:bookmarkStart w:id="27" w:name="thanadirian"/>
    <w:p>
      <w:pPr>
        <w:pStyle w:val="Titre3"/>
      </w:pPr>
      <w:r>
        <w:t xml:space="preserve">Thanadirian</w:t>
      </w:r>
    </w:p>
    <w:p>
      <w:pPr>
        <w:pStyle w:val="CaptionedFigure"/>
      </w:pPr>
      <w:r>
        <w:drawing>
          <wp:inline>
            <wp:extent cx="4292600" cy="5969000"/>
            <wp:effectExtent b="0" l="0" r="0" t="0"/>
            <wp:docPr descr="" title="" id="25" name="Picture"/>
            <a:graphic>
              <a:graphicData uri="http://schemas.openxmlformats.org/drawingml/2006/picture">
                <pic:pic>
                  <pic:nvPicPr>
                    <pic:cNvPr descr="images/page-16.pn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0" cy="5969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Thanadirian</w:t>
      </w:r>
    </w:p>
    <w:p>
      <w:pPr>
        <w:pStyle w:val="Corpsdetexte"/>
      </w:pPr>
      <w:r>
        <w:t xml:space="preserve">Thanadirian est un Elfe Sylvain, originaire du seul établissement</w:t>
      </w:r>
      <w:r>
        <w:t xml:space="preserve"> </w:t>
      </w:r>
      <w:r>
        <w:t xml:space="preserve">Elfes en Ithilien Septentrionale, l’un des rares endroits où vivent les</w:t>
      </w:r>
      <w:r>
        <w:t xml:space="preserve"> </w:t>
      </w:r>
      <w:r>
        <w:t xml:space="preserve">Elfes dans le royaume de Gondor, en dehors de Pelargir et de Edhellond.</w:t>
      </w:r>
      <w:r>
        <w:t xml:space="preserve"> </w:t>
      </w:r>
      <w:r>
        <w:t xml:space="preserve">Il a plus de 900 ans et il a passé la plupart de sa vie en contemplation</w:t>
      </w:r>
      <w:r>
        <w:t xml:space="preserve"> </w:t>
      </w:r>
      <w:r>
        <w:t xml:space="preserve">ou en méditation. H a beaucoup voyagé en Rhovanion, parlant avec la</w:t>
      </w:r>
      <w:r>
        <w:t xml:space="preserve"> </w:t>
      </w:r>
      <w:r>
        <w:t xml:space="preserve">plupart des groupes et des races d’Humains qui se développaient,</w:t>
      </w:r>
      <w:r>
        <w:t xml:space="preserve"> </w:t>
      </w:r>
      <w:r>
        <w:t xml:space="preserve">apprenant ainsi leur façon de vivre ; c’est cette proche relation avec</w:t>
      </w:r>
      <w:r>
        <w:t xml:space="preserve"> </w:t>
      </w:r>
      <w:r>
        <w:t xml:space="preserve">les Humains qui l’a porté à accompagner un groupe d’Elfes de Mirkwood</w:t>
      </w:r>
      <w:r>
        <w:t xml:space="preserve"> </w:t>
      </w:r>
      <w:r>
        <w:t xml:space="preserve">partis s’installer en Forêt d’Ithilien. Le petit groupe s’installa juste</w:t>
      </w:r>
      <w:r>
        <w:t xml:space="preserve"> </w:t>
      </w:r>
      <w:r>
        <w:t xml:space="preserve">au nord-ouest des Collines aux Cyprès, tout près d’un ruisseau</w:t>
      </w:r>
      <w:r>
        <w:t xml:space="preserve"> </w:t>
      </w:r>
      <w:r>
        <w:t xml:space="preserve">bouillonnant ; ils restèrent là jusqu’à il y a quelques semaines,</w:t>
      </w:r>
      <w:r>
        <w:t xml:space="preserve"> </w:t>
      </w:r>
      <w:r>
        <w:t xml:space="preserve">lorsque le village fut attaqué par les Scara-hai puis, après un siège</w:t>
      </w:r>
      <w:r>
        <w:t xml:space="preserve"> </w:t>
      </w:r>
      <w:r>
        <w:t xml:space="preserve">bref, détruit et brûlé. Maintenant, Thanadirian va au gré des chemins,</w:t>
      </w:r>
      <w:r>
        <w:t xml:space="preserve"> </w:t>
      </w:r>
      <w:r>
        <w:t xml:space="preserve">accablé de douleur par le massacre de ses amis, en quête d’une revanche</w:t>
      </w:r>
      <w:r>
        <w:t xml:space="preserve"> </w:t>
      </w:r>
      <w:r>
        <w:t xml:space="preserve">quelconque sur les Orques. Il porte une sorte de curieux vêtement, fait</w:t>
      </w:r>
      <w:r>
        <w:t xml:space="preserve"> </w:t>
      </w:r>
      <w:r>
        <w:t xml:space="preserve">de nombreuses bandes continues vert et brun dégradé enroulées autour de</w:t>
      </w:r>
      <w:r>
        <w:t xml:space="preserve"> </w:t>
      </w:r>
      <w:r>
        <w:t xml:space="preserve">lui. Elles cachent de nombreuses poches dans lesquelles il garde des</w:t>
      </w:r>
      <w:r>
        <w:t xml:space="preserve"> </w:t>
      </w:r>
      <w:r>
        <w:t xml:space="preserve">quantités d’herbes et d’autres choses, comme du lembas. H se promène</w:t>
      </w:r>
      <w:r>
        <w:t xml:space="preserve"> </w:t>
      </w:r>
      <w:r>
        <w:t xml:space="preserve">encapuchonné et chaussé de bottes de cuir souple, qui ne laissent</w:t>
      </w:r>
      <w:r>
        <w:t xml:space="preserve"> </w:t>
      </w:r>
      <w:r>
        <w:t xml:space="preserve">pratiquement pas de traces. Ses cheveux sont d’un blond-roux clair, et</w:t>
      </w:r>
      <w:r>
        <w:t xml:space="preserve"> </w:t>
      </w:r>
      <w:r>
        <w:t xml:space="preserve">son visage est attirant, avec des yeux bleus brillants.</w:t>
      </w:r>
    </w:p>
    <w:p>
      <w:pPr>
        <w:pStyle w:val="Corpsdetexte"/>
      </w:pPr>
      <w:r>
        <w:t xml:space="preserve">Cet Elfe possède quelques compétences spéciales : l’Herborisation,</w:t>
      </w:r>
      <w:r>
        <w:t xml:space="preserve"> </w:t>
      </w:r>
      <w:r>
        <w:t xml:space="preserve">qui est utile pour trouver des herbes et préparer, avec, remèdes et</w:t>
      </w:r>
      <w:r>
        <w:t xml:space="preserve"> </w:t>
      </w:r>
      <w:r>
        <w:t xml:space="preserve">potions ; Lais et Tradition, une compétence relative aux connaissances,</w:t>
      </w:r>
      <w:r>
        <w:t xml:space="preserve"> </w:t>
      </w:r>
      <w:r>
        <w:t xml:space="preserve">qui agit comme un bonus sur le jet de Manœuvre Statique lorsqu’on essaie</w:t>
      </w:r>
      <w:r>
        <w:t xml:space="preserve"> </w:t>
      </w:r>
      <w:r>
        <w:t xml:space="preserve">d’en savoir plus sur un sujet historique ou légendaire, et</w:t>
      </w:r>
      <w:r>
        <w:t xml:space="preserve"> </w:t>
      </w:r>
      <w:r>
        <w:t xml:space="preserve">particulièrement sur des croyances superstitieuses. Vous pouvez aussi</w:t>
      </w:r>
      <w:r>
        <w:t xml:space="preserve"> </w:t>
      </w:r>
      <w:r>
        <w:t xml:space="preserve">souhaiter le rendre plus puissant encore en lui donnant la capacité de</w:t>
      </w:r>
      <w:r>
        <w:t xml:space="preserve"> </w:t>
      </w:r>
      <w:r>
        <w:t xml:space="preserve">multiplier les Points de Pouvoir dont il dispose quand il médite, avec</w:t>
      </w:r>
      <w:r>
        <w:t xml:space="preserve"> </w:t>
      </w:r>
      <w:r>
        <w:t xml:space="preserve">quelques conditions spéciales : par exemple pendant qu’il brûle une</w:t>
      </w:r>
      <w:r>
        <w:t xml:space="preserve"> </w:t>
      </w:r>
      <w:r>
        <w:t xml:space="preserve">certaine herbe, ou qu’il est dans les branches d’un cyprès, etc…</w:t>
      </w:r>
    </w:p>
    <w:p>
      <w:pPr>
        <w:pStyle w:val="Corpsdetexte"/>
      </w:pPr>
      <w:r>
        <w:rPr>
          <w:bCs/>
          <w:b/>
        </w:rPr>
        <w:t xml:space="preserve">Compétences notoires</w:t>
      </w:r>
      <w:r>
        <w:t xml:space="preserve"> </w:t>
      </w:r>
      <w:r>
        <w:t xml:space="preserve">: Lais et Tradition 81,</w:t>
      </w:r>
      <w:r>
        <w:t xml:space="preserve"> </w:t>
      </w:r>
      <w:r>
        <w:t xml:space="preserve">Filature / Dissimulation 70, Perception 66, Méditation 62, Runes 61,</w:t>
      </w:r>
      <w:r>
        <w:t xml:space="preserve"> </w:t>
      </w:r>
      <w:r>
        <w:t xml:space="preserve">Herborisation 60, Utilisation d’objets 46, Natation 41, Escalade 36,</w:t>
      </w:r>
      <w:r>
        <w:t xml:space="preserve"> </w:t>
      </w:r>
      <w:r>
        <w:t xml:space="preserve">Équitation 36.</w:t>
      </w:r>
    </w:p>
    <w:p>
      <w:pPr>
        <w:pStyle w:val="Corpsdetexte"/>
      </w:pPr>
      <w:r>
        <w:rPr>
          <w:bCs/>
          <w:b/>
        </w:rPr>
        <w:t xml:space="preserve">Langages</w:t>
      </w:r>
      <w:r>
        <w:t xml:space="preserve"> </w:t>
      </w:r>
      <w:r>
        <w:t xml:space="preserve">: Bethteur (5), Sindarin (5), Westron (5),</w:t>
      </w:r>
      <w:r>
        <w:t xml:space="preserve"> </w:t>
      </w:r>
      <w:r>
        <w:t xml:space="preserve">Quenya (5), Adûnaic (4), Morbeth (2), Gramuz(2), Ninnelen (2), Orque</w:t>
      </w:r>
      <w:r>
        <w:t xml:space="preserve"> </w:t>
      </w:r>
      <w:r>
        <w:t xml:space="preserve">(2), Eothrik (2).</w:t>
      </w:r>
    </w:p>
    <w:p>
      <w:pPr>
        <w:pStyle w:val="Corpsdetexte"/>
      </w:pPr>
      <w:r>
        <w:rPr>
          <w:bCs/>
          <w:b/>
        </w:rPr>
        <w:t xml:space="preserve">Listes de sorts</w:t>
      </w:r>
      <w:r>
        <w:t xml:space="preserve"> </w:t>
      </w:r>
      <w:r>
        <w:t xml:space="preserve">: Maîtrise Animalière, Transmission</w:t>
      </w:r>
      <w:r>
        <w:t xml:space="preserve"> </w:t>
      </w:r>
      <w:r>
        <w:t xml:space="preserve">Directe, Maîtrise des Plantes, Sorts de Défense, Guérisons</w:t>
      </w:r>
      <w:r>
        <w:t xml:space="preserve"> </w:t>
      </w:r>
      <w:r>
        <w:t xml:space="preserve">superficielles.</w:t>
      </w:r>
    </w:p>
    <w:p>
      <w:pPr>
        <w:pStyle w:val="Corpsdetexte"/>
      </w:pPr>
      <w:r>
        <w:rPr>
          <w:bCs/>
          <w:b/>
        </w:rPr>
        <w:t xml:space="preserve">Sorts de base</w:t>
      </w:r>
      <w:r>
        <w:t xml:space="preserve"> </w:t>
      </w:r>
      <w:r>
        <w:t xml:space="preserve">: 12, Direction de Sorts : 27.</w:t>
      </w:r>
    </w:p>
    <w:bookmarkEnd w:id="27"/>
    <w:bookmarkStart w:id="28" w:name="baltab"/>
    <w:p>
      <w:pPr>
        <w:pStyle w:val="Titre3"/>
      </w:pPr>
      <w:r>
        <w:t xml:space="preserve">Baltab</w:t>
      </w:r>
    </w:p>
    <w:p>
      <w:pPr>
        <w:pStyle w:val="FirstParagraph"/>
      </w:pPr>
      <w:r>
        <w:t xml:space="preserve">Baltab est un semi-troll, un croisement de Olog-hai et de Variag ou</w:t>
      </w:r>
      <w:r>
        <w:t xml:space="preserve"> </w:t>
      </w:r>
      <w:r>
        <w:t xml:space="preserve">de Swertig (personne ne le sait, ni ne se soucie d’enquêter sur un</w:t>
      </w:r>
      <w:r>
        <w:t xml:space="preserve"> </w:t>
      </w:r>
      <w:r>
        <w:t xml:space="preserve">sorcier de 2,40 m, noir de jais, féroce et maniant une massue !). Il fut</w:t>
      </w:r>
      <w:r>
        <w:t xml:space="preserve"> </w:t>
      </w:r>
      <w:r>
        <w:t xml:space="preserve">élevé et formé à des pratiques dont on n’ose pas parler, parmi les</w:t>
      </w:r>
      <w:r>
        <w:t xml:space="preserve"> </w:t>
      </w:r>
      <w:r>
        <w:t xml:space="preserve">tribus orientales, élève de l’école la plus cruelle qui se puisse</w:t>
      </w:r>
      <w:r>
        <w:t xml:space="preserve"> </w:t>
      </w:r>
      <w:r>
        <w:t xml:space="preserve">imaginer. En tant que semi-troll, Baltab possède une force et une</w:t>
      </w:r>
      <w:r>
        <w:t xml:space="preserve"> </w:t>
      </w:r>
      <w:r>
        <w:t xml:space="preserve">endurance énormes ; et en tant que semi- humain, il a l’intelligence</w:t>
      </w:r>
      <w:r>
        <w:t xml:space="preserve"> </w:t>
      </w:r>
      <w:r>
        <w:t xml:space="preserve">nécessaire pour apprendre la sorcellerie. Son maître Gaurhîr lui a</w:t>
      </w:r>
      <w:r>
        <w:t xml:space="preserve"> </w:t>
      </w:r>
      <w:r>
        <w:t xml:space="preserve">appris le rituel permettant d’ensorceler les peaux de loup des</w:t>
      </w:r>
      <w:r>
        <w:t xml:space="preserve"> </w:t>
      </w:r>
      <w:r>
        <w:t xml:space="preserve">Scara-hai, celui qui permet à ces derniers de se transformer en loups</w:t>
      </w:r>
      <w:r>
        <w:t xml:space="preserve"> </w:t>
      </w:r>
      <w:r>
        <w:t xml:space="preserve">hurlants aux crocs acérés.</w:t>
      </w:r>
    </w:p>
    <w:p>
      <w:pPr>
        <w:pStyle w:val="Corpsdetexte"/>
      </w:pPr>
      <w:r>
        <w:t xml:space="preserve">Baltab lui-même est à double face comme ses créations et ses sujets.</w:t>
      </w:r>
      <w:r>
        <w:t xml:space="preserve"> </w:t>
      </w:r>
      <w:r>
        <w:t xml:space="preserve">Avec un visage effrayant et une crinière échevelée, il peut endosser sa</w:t>
      </w:r>
      <w:r>
        <w:t xml:space="preserve"> </w:t>
      </w:r>
      <w:r>
        <w:t xml:space="preserve">cotte de mailles verte, qui miroite comme le poitrail d’un étourneau ou</w:t>
      </w:r>
      <w:r>
        <w:t xml:space="preserve"> </w:t>
      </w:r>
      <w:r>
        <w:t xml:space="preserve">l’aile d’un creban, et marcher à grand pas au combat, sans peur, armé de</w:t>
      </w:r>
      <w:r>
        <w:t xml:space="preserve"> </w:t>
      </w:r>
      <w:r>
        <w:t xml:space="preserve">son filet et de sa grande massue. C’est juste la sorte de chef dont les</w:t>
      </w:r>
      <w:r>
        <w:t xml:space="preserve"> </w:t>
      </w:r>
      <w:r>
        <w:t xml:space="preserve">Orques ont besoin pour devenir des troupes de combat réellement</w:t>
      </w:r>
      <w:r>
        <w:t xml:space="preserve"> </w:t>
      </w:r>
      <w:r>
        <w:t xml:space="preserve">efficaces. Cependant, à d’autres moments, il peut prendre l’aspect d’un</w:t>
      </w:r>
      <w:r>
        <w:t xml:space="preserve"> </w:t>
      </w:r>
      <w:r>
        <w:t xml:space="preserve">chef à la puissance mystique, d’un sorcier faisant régner la crainte.</w:t>
      </w:r>
      <w:r>
        <w:t xml:space="preserve"> </w:t>
      </w:r>
      <w:r>
        <w:t xml:space="preserve">Ses cheveux sont alors noués en arrière et huilés, son visage est caché</w:t>
      </w:r>
      <w:r>
        <w:t xml:space="preserve"> </w:t>
      </w:r>
      <w:r>
        <w:t xml:space="preserve">par un masque de mort verdâtre, sinistre ; il porte des robes</w:t>
      </w:r>
      <w:r>
        <w:t xml:space="preserve"> </w:t>
      </w:r>
      <w:r>
        <w:t xml:space="preserve">tourbillonnantes, du vert le plus profond, brillantes de la viridescence</w:t>
      </w:r>
      <w:r>
        <w:t xml:space="preserve"> </w:t>
      </w:r>
      <w:r>
        <w:t xml:space="preserve">des feux infernaux et de la damnation.</w:t>
      </w:r>
    </w:p>
    <w:p>
      <w:pPr>
        <w:pStyle w:val="Corpsdetexte"/>
      </w:pPr>
      <w:r>
        <w:t xml:space="preserve">Baltab possède un certain nombre d’objets spéciaux. Sa cotte de</w:t>
      </w:r>
      <w:r>
        <w:t xml:space="preserve"> </w:t>
      </w:r>
      <w:r>
        <w:t xml:space="preserve">mailles d’acier vert est +5 (bonus non-magique), fabriquée selon</w:t>
      </w:r>
      <w:r>
        <w:t xml:space="preserve"> </w:t>
      </w:r>
      <w:r>
        <w:t xml:space="preserve">d’obscures techniques orques de forgeage. Ses robes vertes sont faites</w:t>
      </w:r>
      <w:r>
        <w:t xml:space="preserve"> </w:t>
      </w:r>
      <w:r>
        <w:t xml:space="preserve">d’un rude tissu de soie qui confère +5 de bonus au JR contre tous les</w:t>
      </w:r>
      <w:r>
        <w:t xml:space="preserve"> </w:t>
      </w:r>
      <w:r>
        <w:t xml:space="preserve">sorts. Elles sont enchantées, mais par un procédé maléfique : toute</w:t>
      </w:r>
      <w:r>
        <w:t xml:space="preserve"> </w:t>
      </w:r>
      <w:r>
        <w:t xml:space="preserve">personne qui n’est pas maléfique et qui porte les robes trouvera</w:t>
      </w:r>
      <w:r>
        <w:t xml:space="preserve"> </w:t>
      </w:r>
      <w:r>
        <w:t xml:space="preserve">rapidement qu’elles démangent insupportablement et voudra les déchirer</w:t>
      </w:r>
      <w:r>
        <w:t xml:space="preserve"> </w:t>
      </w:r>
      <w:r>
        <w:t xml:space="preserve">pour les ôter. Les démangeaisons continueront pendant 2 à 20 jours (-15</w:t>
      </w:r>
      <w:r>
        <w:t xml:space="preserve"> </w:t>
      </w:r>
      <w:r>
        <w:t xml:space="preserve">en Activité) sauf si la malédiction est levée. Il possède également deux</w:t>
      </w:r>
      <w:r>
        <w:t xml:space="preserve"> </w:t>
      </w:r>
      <w:r>
        <w:t xml:space="preserve">parchemins runiques, écrits par son maître, tous deux des sorts de Vol</w:t>
      </w:r>
      <w:r>
        <w:t xml:space="preserve"> </w:t>
      </w:r>
      <w:r>
        <w:t xml:space="preserve">de niveau 7 (liste de sorts : Liaisons Supérieures). Lire ces runes</w:t>
      </w:r>
      <w:r>
        <w:t xml:space="preserve"> </w:t>
      </w:r>
      <w:r>
        <w:t xml:space="preserve">constitue une opération de Routine (+30), sauf si Baltab subit une</w:t>
      </w:r>
      <w:r>
        <w:t xml:space="preserve"> </w:t>
      </w:r>
      <w:r>
        <w:t xml:space="preserve">grande tension ou est gravement blessé. Il les utilisera pour s’enfuir</w:t>
      </w:r>
      <w:r>
        <w:t xml:space="preserve"> </w:t>
      </w:r>
      <w:r>
        <w:t xml:space="preserve">si jamais quelque chose ne va pas. Il a également un autre mode de</w:t>
      </w:r>
      <w:r>
        <w:t xml:space="preserve"> </w:t>
      </w:r>
      <w:r>
        <w:t xml:space="preserve">transport, plus ordinaire : une grande jument noire, coursier entraîné à</w:t>
      </w:r>
      <w:r>
        <w:t xml:space="preserve"> </w:t>
      </w:r>
      <w:r>
        <w:t xml:space="preserve">supporter son poids, même au combat, sans broncher ; elle est considérée</w:t>
      </w:r>
      <w:r>
        <w:t xml:space="preserve"> </w:t>
      </w:r>
      <w:r>
        <w:t xml:space="preserve">comme un cheval de guerre de niveau 5 et équipée d’une bride de cuir et</w:t>
      </w:r>
      <w:r>
        <w:t xml:space="preserve"> </w:t>
      </w:r>
      <w:r>
        <w:t xml:space="preserve">d’un caparaçon d’étoffe verts.</w:t>
      </w:r>
    </w:p>
    <w:p>
      <w:pPr>
        <w:pStyle w:val="Corpsdetexte"/>
      </w:pPr>
      <w:r>
        <w:t xml:space="preserve">En combat, Baltab utilise un filet et/ou une massue à deux mains,</w:t>
      </w:r>
      <w:r>
        <w:t xml:space="preserve"> </w:t>
      </w:r>
      <w:r>
        <w:t xml:space="preserve">faite d’un seul morceau de malachite avec une âme d’acier fin et une</w:t>
      </w:r>
      <w:r>
        <w:t xml:space="preserve"> </w:t>
      </w:r>
      <w:r>
        <w:t xml:space="preserve">surface couverte de protubérances. L’attaque avec le filet est résolue</w:t>
      </w:r>
      <w:r>
        <w:t xml:space="preserve"> </w:t>
      </w:r>
      <w:r>
        <w:t xml:space="preserve">selon la Table d’Attaque AT-6 (Saisie) ; celle avec la massue, selon la</w:t>
      </w:r>
      <w:r>
        <w:t xml:space="preserve"> </w:t>
      </w:r>
      <w:r>
        <w:t xml:space="preserve">Table des Armes à Deux Mains (AT-3), avec un malus de 10. S’il ne porte</w:t>
      </w:r>
      <w:r>
        <w:t xml:space="preserve"> </w:t>
      </w:r>
      <w:r>
        <w:t xml:space="preserve">pas sa cotte de mailles, il se protégera par un sort de Bouclier, à la</w:t>
      </w:r>
      <w:r>
        <w:t xml:space="preserve"> </w:t>
      </w:r>
      <w:r>
        <w:t xml:space="preserve">place. Il peut aussi utiliser Déflexions ou Vibrations lorsqu’il n’est</w:t>
      </w:r>
      <w:r>
        <w:t xml:space="preserve"> </w:t>
      </w:r>
      <w:r>
        <w:t xml:space="preserve">pas encombré par sa cotte de maille.</w:t>
      </w:r>
    </w:p>
    <w:p>
      <w:pPr>
        <w:pStyle w:val="Corpsdetexte"/>
      </w:pPr>
      <w:r>
        <w:rPr>
          <w:bCs/>
          <w:b/>
        </w:rPr>
        <w:t xml:space="preserve">Compétences notoires</w:t>
      </w:r>
      <w:r>
        <w:t xml:space="preserve"> </w:t>
      </w:r>
      <w:r>
        <w:t xml:space="preserve">: Rituels Sorciers 40,</w:t>
      </w:r>
      <w:r>
        <w:t xml:space="preserve"> </w:t>
      </w:r>
      <w:r>
        <w:t xml:space="preserve">Équitation 25, Perception 20, Runes 20, Filature /Dissimulation 10.</w:t>
      </w:r>
    </w:p>
    <w:p>
      <w:pPr>
        <w:pStyle w:val="Corpsdetexte"/>
      </w:pPr>
      <w:r>
        <w:rPr>
          <w:bCs/>
          <w:b/>
        </w:rPr>
        <w:t xml:space="preserve">Langages</w:t>
      </w:r>
      <w:r>
        <w:t xml:space="preserve"> </w:t>
      </w:r>
      <w:r>
        <w:t xml:space="preserve">: Westron (4), Morbeth (3), Varadja</w:t>
      </w:r>
      <w:r>
        <w:t xml:space="preserve"> </w:t>
      </w:r>
      <w:r>
        <w:t xml:space="preserve">(2).</w:t>
      </w:r>
    </w:p>
    <w:p>
      <w:pPr>
        <w:pStyle w:val="Corpsdetexte"/>
      </w:pPr>
      <w:r>
        <w:rPr>
          <w:bCs/>
          <w:b/>
        </w:rPr>
        <w:t xml:space="preserve">Listes de sorts</w:t>
      </w:r>
      <w:r>
        <w:t xml:space="preserve"> </w:t>
      </w:r>
      <w:r>
        <w:t xml:space="preserve">: Main Essentielle, Lois de</w:t>
      </w:r>
      <w:r>
        <w:t xml:space="preserve"> </w:t>
      </w:r>
      <w:r>
        <w:t xml:space="preserve">l’Ouverture.</w:t>
      </w:r>
    </w:p>
    <w:p>
      <w:pPr>
        <w:pStyle w:val="Corpsdetexte"/>
      </w:pPr>
      <w:r>
        <w:rPr>
          <w:bCs/>
          <w:b/>
        </w:rPr>
        <w:t xml:space="preserve">Sorts de Base</w:t>
      </w:r>
      <w:r>
        <w:t xml:space="preserve"> </w:t>
      </w:r>
      <w:r>
        <w:t xml:space="preserve">: 0, Direction de Sorts -25.</w:t>
      </w:r>
    </w:p>
    <w:bookmarkEnd w:id="28"/>
    <w:bookmarkStart w:id="32" w:name="vîrsh-le-karg-kragór"/>
    <w:p>
      <w:pPr>
        <w:pStyle w:val="Titre3"/>
      </w:pPr>
      <w:r>
        <w:t xml:space="preserve">Vîrsh, le Karg-Kragór</w:t>
      </w:r>
    </w:p>
    <w:p>
      <w:pPr>
        <w:pStyle w:val="FirstParagraph"/>
      </w:pPr>
      <w:r>
        <w:t xml:space="preserve">Vîrsh est l’un des deux lieutenants du chef des Scara-hai. Ces</w:t>
      </w:r>
      <w:r>
        <w:t xml:space="preserve"> </w:t>
      </w:r>
      <w:r>
        <w:t xml:space="preserve">messagers et conseillers de confiance sont généralement choisis parmi</w:t>
      </w:r>
      <w:r>
        <w:t xml:space="preserve"> </w:t>
      </w:r>
      <w:r>
        <w:t xml:space="preserve">les éclaireurs des bukras, et ces derniers se disputent beaucoup cette</w:t>
      </w:r>
      <w:r>
        <w:t xml:space="preserve"> </w:t>
      </w:r>
      <w:r>
        <w:t xml:space="preserve">place d’honneur. Ces lieutenants sont appelés les</w:t>
      </w:r>
      <w:r>
        <w:t xml:space="preserve"> </w:t>
      </w:r>
      <w:r>
        <w:rPr>
          <w:iCs/>
          <w:i/>
        </w:rPr>
        <w:t xml:space="preserve">Karg-Kragór</w:t>
      </w:r>
      <w:r>
        <w:t xml:space="preserve"> </w:t>
      </w:r>
      <w:r>
        <w:t xml:space="preserve">dans leur propre langue (Or. “Les Crocs qui Déchirent”), ils ont appris</w:t>
      </w:r>
      <w:r>
        <w:t xml:space="preserve"> </w:t>
      </w:r>
      <w:r>
        <w:t xml:space="preserve">différents arts secrets y compris, notamment, l’utilisation des venins</w:t>
      </w:r>
      <w:r>
        <w:t xml:space="preserve"> </w:t>
      </w:r>
      <w:r>
        <w:t xml:space="preserve">et poisons. Le symbole de leur grade est l’armure de cuir noir renforcé</w:t>
      </w:r>
      <w:r>
        <w:t xml:space="preserve"> </w:t>
      </w:r>
      <w:r>
        <w:t xml:space="preserve">de lamelles et le collier de dents de loups (qui leur donne +10 en BD).</w:t>
      </w:r>
      <w:r>
        <w:t xml:space="preserve"> </w:t>
      </w:r>
      <w:r>
        <w:t xml:space="preserve">L’armure porte de nombreuses pointes et protubérances, toutefois</w:t>
      </w:r>
      <w:r>
        <w:t xml:space="preserve"> </w:t>
      </w:r>
      <w:r>
        <w:t xml:space="preserve">l’adversaire prudent ne devrait pas se laisser tromper car elles ne font</w:t>
      </w:r>
      <w:r>
        <w:t xml:space="preserve"> </w:t>
      </w:r>
      <w:r>
        <w:t xml:space="preserve">pas toutes partie intégrante de l’armure, mais sont parfois des lames à</w:t>
      </w:r>
      <w:r>
        <w:t xml:space="preserve"> </w:t>
      </w:r>
      <w:r>
        <w:t xml:space="preserve">manche plat, qu’un Orque peut sortir vivement et lancer avec une</w:t>
      </w:r>
      <w:r>
        <w:t xml:space="preserve"> </w:t>
      </w:r>
      <w:r>
        <w:t xml:space="preserve">dextérité et une vitesse étonnantes. Ces couteaux sont généralement</w:t>
      </w:r>
      <w:r>
        <w:t xml:space="preserve"> </w:t>
      </w:r>
      <w:r>
        <w:t xml:space="preserve">empoisonnés, à l’Asgurath ou à l’Uraana.</w:t>
      </w:r>
    </w:p>
    <w:p>
      <w:pPr>
        <w:pStyle w:val="CaptionedFigure"/>
      </w:pPr>
      <w:r>
        <w:drawing>
          <wp:inline>
            <wp:extent cx="4127500" cy="4178300"/>
            <wp:effectExtent b="0" l="0" r="0" t="0"/>
            <wp:docPr descr="" title="" id="30" name="Picture"/>
            <a:graphic>
              <a:graphicData uri="http://schemas.openxmlformats.org/drawingml/2006/picture">
                <pic:pic>
                  <pic:nvPicPr>
                    <pic:cNvPr descr="images/page-17.png" id="31" name="Picture"/>
                    <pic:cNvPicPr>
                      <a:picLocks noChangeArrowheads="1"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0" cy="41783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Scara-hai</w:t>
      </w:r>
    </w:p>
    <w:p>
      <w:pPr>
        <w:pStyle w:val="Corpsdetexte"/>
      </w:pPr>
      <w:r>
        <w:t xml:space="preserve">Vîrsh est un Scara-hai agile et rusé, bien qu’il ne soit pas</w:t>
      </w:r>
      <w:r>
        <w:t xml:space="preserve"> </w:t>
      </w:r>
      <w:r>
        <w:t xml:space="preserve">Karg-Kragór depuis longtemps. Il considère toujours Baltab avec crainte</w:t>
      </w:r>
      <w:r>
        <w:t xml:space="preserve"> </w:t>
      </w:r>
      <w:r>
        <w:t xml:space="preserve">et respect, et est habituellement terrifié par son vrai maître, Gaurhîr.</w:t>
      </w:r>
      <w:r>
        <w:t xml:space="preserve"> </w:t>
      </w:r>
      <w:r>
        <w:t xml:space="preserve">Toutefois, il peut être suffisamment autoritaire avec les autres Orques,</w:t>
      </w:r>
      <w:r>
        <w:t xml:space="preserve"> </w:t>
      </w:r>
      <w:r>
        <w:t xml:space="preserve">même les Shirûks, pour garantir que l’on prenne sa parole en compte.</w:t>
      </w:r>
      <w:r>
        <w:t xml:space="preserve"> </w:t>
      </w:r>
      <w:r>
        <w:t xml:space="preserve">Considérer Baltab simplement avec crainte et respect est déjà un exploit</w:t>
      </w:r>
      <w:r>
        <w:t xml:space="preserve"> </w:t>
      </w:r>
      <w:r>
        <w:t xml:space="preserve">en soi. Si, au cours de l’aventure, un combat avait tendance à se</w:t>
      </w:r>
      <w:r>
        <w:t xml:space="preserve"> </w:t>
      </w:r>
      <w:r>
        <w:t xml:space="preserve">prolonger, Vîrsh pourrait y jouer un rôle actif ou passif. Il pourrait</w:t>
      </w:r>
      <w:r>
        <w:t xml:space="preserve"> </w:t>
      </w:r>
      <w:r>
        <w:t xml:space="preserve">être la personne idéale pour se faufiler et tendre des pièges aux</w:t>
      </w:r>
      <w:r>
        <w:t xml:space="preserve"> </w:t>
      </w:r>
      <w:r>
        <w:t xml:space="preserve">personnages- joueurs, ou il pourrait sentir qu’il doit rester en arrière</w:t>
      </w:r>
      <w:r>
        <w:t xml:space="preserve"> </w:t>
      </w:r>
      <w:r>
        <w:t xml:space="preserve">de façon à rapporter le déroulement du combat à ses maîtres suprêmes. Il</w:t>
      </w:r>
      <w:r>
        <w:t xml:space="preserve"> </w:t>
      </w:r>
      <w:r>
        <w:t xml:space="preserve">se peut même qu’il s’en aille avant la fin du conflit.</w:t>
      </w:r>
    </w:p>
    <w:p>
      <w:pPr>
        <w:pStyle w:val="Corpsdetexte"/>
      </w:pPr>
      <w:r>
        <w:rPr>
          <w:bCs/>
          <w:b/>
        </w:rPr>
        <w:t xml:space="preserve">Compétences notoires</w:t>
      </w:r>
      <w:r>
        <w:t xml:space="preserve"> </w:t>
      </w:r>
      <w:r>
        <w:t xml:space="preserve">: Filature / Dissimulation 55,</w:t>
      </w:r>
      <w:r>
        <w:t xml:space="preserve"> </w:t>
      </w:r>
      <w:r>
        <w:t xml:space="preserve">Perception 50, Pistage 35, Savoir en Poisons 35, Escalade 30, Piégeage</w:t>
      </w:r>
      <w:r>
        <w:t xml:space="preserve"> </w:t>
      </w:r>
      <w:r>
        <w:t xml:space="preserve">20, Embuscade 4.</w:t>
      </w:r>
    </w:p>
    <w:p>
      <w:pPr>
        <w:pStyle w:val="Corpsdetexte"/>
      </w:pPr>
      <w:r>
        <w:rPr>
          <w:bCs/>
          <w:b/>
        </w:rPr>
        <w:t xml:space="preserve">Langages</w:t>
      </w:r>
      <w:r>
        <w:t xml:space="preserve"> </w:t>
      </w:r>
      <w:r>
        <w:t xml:space="preserve">: Orque / Scarabit (4), Westron (3),</w:t>
      </w:r>
      <w:r>
        <w:t xml:space="preserve"> </w:t>
      </w:r>
      <w:r>
        <w:t xml:space="preserve">Morbeth (2).</w:t>
      </w:r>
    </w:p>
    <w:bookmarkEnd w:id="32"/>
    <w:bookmarkEnd w:id="33"/>
    <w:bookmarkStart w:id="75" w:name="description-de-barad-perras"/>
    <w:p>
      <w:pPr>
        <w:pStyle w:val="Titre2"/>
      </w:pPr>
      <w:r>
        <w:t xml:space="preserve">4.3 Description de</w:t>
      </w:r>
      <w:r>
        <w:t xml:space="preserve"> </w:t>
      </w:r>
      <w:r>
        <w:t xml:space="preserve">Barad-perras</w:t>
      </w:r>
    </w:p>
    <w:p>
      <w:pPr>
        <w:pStyle w:val="FirstParagraph"/>
      </w:pPr>
      <w:r>
        <w:t xml:space="preserve">La tour connue sous le nom de Barad Perras se dresse sur les pentes</w:t>
      </w:r>
      <w:r>
        <w:t xml:space="preserve"> </w:t>
      </w:r>
      <w:r>
        <w:t xml:space="preserve">de l’Hallras, un grand pic érodé des Ephel Dúath Septentrionaux. La</w:t>
      </w:r>
      <w:r>
        <w:t xml:space="preserve"> </w:t>
      </w:r>
      <w:r>
        <w:t xml:space="preserve">contrée alentour est une lande morne, battue par les vents, tapissée de</w:t>
      </w:r>
      <w:r>
        <w:t xml:space="preserve"> </w:t>
      </w:r>
      <w:r>
        <w:t xml:space="preserve">brande et de bruyère commune. Le terrain s’abaisse devant la tour et de</w:t>
      </w:r>
      <w:r>
        <w:t xml:space="preserve"> </w:t>
      </w:r>
      <w:r>
        <w:t xml:space="preserve">chaque côté, lui donnant une vue panoramique sur les environs, mais, en</w:t>
      </w:r>
      <w:r>
        <w:t xml:space="preserve"> </w:t>
      </w:r>
      <w:r>
        <w:t xml:space="preserve">fait, un bon couvert est assuré par des bouleaux, de petits arbres à</w:t>
      </w:r>
      <w:r>
        <w:t xml:space="preserve"> </w:t>
      </w:r>
      <w:r>
        <w:t xml:space="preserve">feuilles persistantes, et des buissons d’ajoncs, de genêt et d’aubépine.</w:t>
      </w:r>
      <w:r>
        <w:t xml:space="preserve"> </w:t>
      </w:r>
      <w:r>
        <w:t xml:space="preserve">Les vallées de part et d’autre de la tour sont pleines de fondrières,</w:t>
      </w:r>
      <w:r>
        <w:t xml:space="preserve"> </w:t>
      </w:r>
      <w:r>
        <w:t xml:space="preserve">tandis que de nombreuses pentes sont abruptes et couvertes d’éboulis (de</w:t>
      </w:r>
      <w:r>
        <w:t xml:space="preserve"> </w:t>
      </w:r>
      <w:r>
        <w:t xml:space="preserve">grandes étendues de caillasse instable, dues à l’action du gel sur les</w:t>
      </w:r>
      <w:r>
        <w:t xml:space="preserve"> </w:t>
      </w:r>
      <w:r>
        <w:t xml:space="preserve">faces de pierre nue de la montagne). Les pentes d’éboulis sont traîtres</w:t>
      </w:r>
      <w:r>
        <w:t xml:space="preserve"> </w:t>
      </w:r>
      <w:r>
        <w:t xml:space="preserve">à traverser ou à escalader car elles peuvent facilement céder et envoyer</w:t>
      </w:r>
      <w:r>
        <w:t xml:space="preserve"> </w:t>
      </w:r>
      <w:r>
        <w:t xml:space="preserve">le voyageur rouler jusqu’en bas, contusionné et meurtri. La roche</w:t>
      </w:r>
      <w:r>
        <w:t xml:space="preserve"> </w:t>
      </w:r>
      <w:r>
        <w:t xml:space="preserve">sous-jacente est ici un mélange de schistes et de grès recouvert de</w:t>
      </w:r>
      <w:r>
        <w:t xml:space="preserve"> </w:t>
      </w:r>
      <w:r>
        <w:t xml:space="preserve">coulées de lave volcanique, qui s’est refroidie en formant de la pierre</w:t>
      </w:r>
      <w:r>
        <w:t xml:space="preserve"> </w:t>
      </w:r>
      <w:r>
        <w:t xml:space="preserve">ponce. Il n’y a cependant plus d’activité volcanique dans la région.</w:t>
      </w:r>
    </w:p>
    <w:p>
      <w:pPr>
        <w:pStyle w:val="CaptionedFigure"/>
      </w:pPr>
      <w:r>
        <w:drawing>
          <wp:inline>
            <wp:extent cx="5943600" cy="3854183"/>
            <wp:effectExtent b="0" l="0" r="0" t="0"/>
            <wp:docPr descr="" title="" id="35" name="Picture"/>
            <a:graphic>
              <a:graphicData uri="http://schemas.openxmlformats.org/drawingml/2006/picture">
                <pic:pic>
                  <pic:nvPicPr>
                    <pic:cNvPr descr="images/page-18.png" id="36" name="Picture"/>
                    <pic:cNvPicPr>
                      <a:picLocks noChangeArrowheads="1"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5418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Région de Barad-perras</w:t>
      </w:r>
    </w:p>
    <w:bookmarkStart w:id="43" w:name="environs-de-barad-perras"/>
    <w:p>
      <w:pPr>
        <w:pStyle w:val="Titre3"/>
      </w:pPr>
      <w:r>
        <w:t xml:space="preserve">Environs de Barad-perras</w:t>
      </w:r>
    </w:p>
    <w:bookmarkStart w:id="37" w:name="pentes-déboulis"/>
    <w:p>
      <w:pPr>
        <w:pStyle w:val="Titre4"/>
      </w:pPr>
      <w:r>
        <w:t xml:space="preserve">1 · Pentes d’éboulis</w:t>
      </w:r>
    </w:p>
    <w:p>
      <w:pPr>
        <w:pStyle w:val="FirstParagraph"/>
      </w:pPr>
      <w:r>
        <w:t xml:space="preserve">Les plaques de pierres et de rochers rompent le tapis de bruyère</w:t>
      </w:r>
      <w:r>
        <w:t xml:space="preserve"> </w:t>
      </w:r>
      <w:r>
        <w:t xml:space="preserve">commune et de brande parsemé de renoncules, de barbe de bouc et d’aveine</w:t>
      </w:r>
      <w:r>
        <w:t xml:space="preserve"> </w:t>
      </w:r>
      <w:r>
        <w:t xml:space="preserve">montagnarde. Toute personne tentant de traverser une pente d’éboulis</w:t>
      </w:r>
      <w:r>
        <w:t xml:space="preserve"> </w:t>
      </w:r>
      <w:r>
        <w:t xml:space="preserve">doit faire un jet MM Difficile. Un « E » indiquera que la personne est</w:t>
      </w:r>
      <w:r>
        <w:t xml:space="preserve"> </w:t>
      </w:r>
      <w:r>
        <w:t xml:space="preserve">tombée au bas de la pente, subissant une attaque de +10 à +50 en MGCo.</w:t>
      </w:r>
      <w:r>
        <w:t xml:space="preserve"> </w:t>
      </w:r>
      <w:r>
        <w:t xml:space="preserve">Un résultat inférieur à 50 signifie que le personnage a glissé de ((50 -</w:t>
      </w:r>
      <w:r>
        <w:t xml:space="preserve"> </w:t>
      </w:r>
      <w:r>
        <w:t xml:space="preserve">le résultat) / 3) mètres, faisant du bruit mais pas de dommages.</w:t>
      </w:r>
    </w:p>
    <w:bookmarkEnd w:id="37"/>
    <w:bookmarkStart w:id="38" w:name="les-taillis"/>
    <w:p>
      <w:pPr>
        <w:pStyle w:val="Titre4"/>
      </w:pPr>
      <w:r>
        <w:t xml:space="preserve">2 · Les taillis</w:t>
      </w:r>
    </w:p>
    <w:p>
      <w:pPr>
        <w:pStyle w:val="FirstParagraph"/>
      </w:pPr>
      <w:r>
        <w:t xml:space="preserve">Ce vaste endroit couvert de pieds de genêt et d’ajoncs touffus, est</w:t>
      </w:r>
      <w:r>
        <w:t xml:space="preserve"> </w:t>
      </w:r>
      <w:r>
        <w:t xml:space="preserve">parsemé de bouquets de pins plus élevés. Les buissons d’un vert terne</w:t>
      </w:r>
      <w:r>
        <w:t xml:space="preserve"> </w:t>
      </w:r>
      <w:r>
        <w:t xml:space="preserve">font de 1 à 1,5 m de haut ; au printemps et en été, des fleurs d’un</w:t>
      </w:r>
      <w:r>
        <w:t xml:space="preserve"> </w:t>
      </w:r>
      <w:r>
        <w:t xml:space="preserve">jaune vif poussent au bout de chaque branche. Il est possible de s’y</w:t>
      </w:r>
      <w:r>
        <w:t xml:space="preserve"> </w:t>
      </w:r>
      <w:r>
        <w:t xml:space="preserve">frayer un chemin, bien que cela ne soit pas facile pour des hommes</w:t>
      </w:r>
      <w:r>
        <w:t xml:space="preserve"> </w:t>
      </w:r>
      <w:r>
        <w:t xml:space="preserve">grands ou un peu larges ! Au sein de ces taillis vivent nombre de lapins</w:t>
      </w:r>
      <w:r>
        <w:t xml:space="preserve"> </w:t>
      </w:r>
      <w:r>
        <w:t xml:space="preserve">et de lièvres, aussi les personnages qui se faufileront au travers</w:t>
      </w:r>
      <w:r>
        <w:t xml:space="preserve"> </w:t>
      </w:r>
      <w:r>
        <w:t xml:space="preserve">devront se méfier des trous.</w:t>
      </w:r>
    </w:p>
    <w:bookmarkEnd w:id="38"/>
    <w:bookmarkStart w:id="39" w:name="le-tunnel"/>
    <w:p>
      <w:pPr>
        <w:pStyle w:val="Titre4"/>
      </w:pPr>
      <w:r>
        <w:t xml:space="preserve">3 · Le tunnel</w:t>
      </w:r>
    </w:p>
    <w:p>
      <w:pPr>
        <w:pStyle w:val="FirstParagraph"/>
      </w:pPr>
      <w:r>
        <w:t xml:space="preserve">Dans un bouquet de bouleaux entouré de buissons épineux, de ronces et</w:t>
      </w:r>
      <w:r>
        <w:t xml:space="preserve"> </w:t>
      </w:r>
      <w:r>
        <w:t xml:space="preserve">d’herbes rudes, il y a un trou dans le sol. Sa présence n’a pas été</w:t>
      </w:r>
      <w:r>
        <w:t xml:space="preserve"> </w:t>
      </w:r>
      <w:r>
        <w:t xml:space="preserve">découverte par les Scara-hai de la tour, étant donné qu’il fut fait bien</w:t>
      </w:r>
      <w:r>
        <w:t xml:space="preserve"> </w:t>
      </w:r>
      <w:r>
        <w:t xml:space="preserve">avant qu’ils n’arrivent. Il a été creusé par d’autres Orques pendant le</w:t>
      </w:r>
      <w:r>
        <w:t xml:space="preserve"> </w:t>
      </w:r>
      <w:r>
        <w:t xml:space="preserve">siège de la tour, il y a des siècles. Il traverse le schiste jusqu’à la</w:t>
      </w:r>
      <w:r>
        <w:t xml:space="preserve"> </w:t>
      </w:r>
      <w:r>
        <w:t xml:space="preserve">couche de pierre ponce que les Orques n’ont pas eu de mal à creuser.</w:t>
      </w:r>
    </w:p>
    <w:p>
      <w:pPr>
        <w:pStyle w:val="Corpsdetexte"/>
      </w:pPr>
      <w:r>
        <w:t xml:space="preserve">Le tunnel fait juste 1 m de haut et 1 de large, il est assez</w:t>
      </w:r>
      <w:r>
        <w:t xml:space="preserve"> </w:t>
      </w:r>
      <w:r>
        <w:t xml:space="preserve">grossièrement taillé. Il a une branche latérale qui a malheureusement</w:t>
      </w:r>
      <w:r>
        <w:t xml:space="preserve"> </w:t>
      </w:r>
      <w:r>
        <w:t xml:space="preserve">rencontré une source fendant le rocher. Ce tunnel est toujours inondé,</w:t>
      </w:r>
      <w:r>
        <w:t xml:space="preserve"> </w:t>
      </w:r>
      <w:r>
        <w:t xml:space="preserve">il est habité par l’esprit d’un Orque qui s’est noyé ici et est</w:t>
      </w:r>
      <w:r>
        <w:t xml:space="preserve"> </w:t>
      </w:r>
      <w:r>
        <w:t xml:space="preserve">maintenant un Cadavre Endormeur. Toute personne s’aventurant jusqu’au</w:t>
      </w:r>
      <w:r>
        <w:t xml:space="preserve"> </w:t>
      </w:r>
      <w:r>
        <w:t xml:space="preserve">bord de l’eau pour voir ce qu’est la lumière doit faire un JR contre un</w:t>
      </w:r>
      <w:r>
        <w:t xml:space="preserve"> </w:t>
      </w:r>
      <w:r>
        <w:t xml:space="preserve">sort de niveau 7 ; si le JR échoue, la victime, en transe, tombe et</w:t>
      </w:r>
      <w:r>
        <w:t xml:space="preserve"> </w:t>
      </w:r>
      <w:r>
        <w:t xml:space="preserve">commence à se noyer. Le Cadavre Endormeur draine 4 points de</w:t>
      </w:r>
      <w:r>
        <w:t xml:space="preserve"> </w:t>
      </w:r>
      <w:r>
        <w:t xml:space="preserve">Constitution par round.</w:t>
      </w:r>
    </w:p>
    <w:p>
      <w:pPr>
        <w:pStyle w:val="Corpsdetexte"/>
      </w:pPr>
      <w:r>
        <w:t xml:space="preserve">Le tunnel principal continue sur environ 200 m, à travers la roche</w:t>
      </w:r>
      <w:r>
        <w:t xml:space="preserve"> </w:t>
      </w:r>
      <w:r>
        <w:t xml:space="preserve">poreuse, jusqu’au pied de la tour. À l’origine, ce tunnel était prévu</w:t>
      </w:r>
      <w:r>
        <w:t xml:space="preserve"> </w:t>
      </w:r>
      <w:r>
        <w:t xml:space="preserve">pour miner les fondations de la tour, en faisant crouler une partie afin</w:t>
      </w:r>
      <w:r>
        <w:t xml:space="preserve"> </w:t>
      </w:r>
      <w:r>
        <w:t xml:space="preserve">que les Orques puissent l’investir. L’extrémité est bourrée de bois de</w:t>
      </w:r>
      <w:r>
        <w:t xml:space="preserve"> </w:t>
      </w:r>
      <w:r>
        <w:t xml:space="preserve">chauffage, encore sec et bien conservé. Si les personnages s’aventurent</w:t>
      </w:r>
      <w:r>
        <w:t xml:space="preserve"> </w:t>
      </w:r>
      <w:r>
        <w:t xml:space="preserve">suffisamment loin pour découvrir le bois, ils réaliseront aussi qu’il</w:t>
      </w:r>
      <w:r>
        <w:t xml:space="preserve"> </w:t>
      </w:r>
      <w:r>
        <w:t xml:space="preserve">peut être enflammé pour les aider lors d’une attaque. Cependant,</w:t>
      </w:r>
      <w:r>
        <w:t xml:space="preserve"> </w:t>
      </w:r>
      <w:r>
        <w:t xml:space="preserve">derrière les fagots, se trouve un certain nombre de caisses, des caisses</w:t>
      </w:r>
      <w:r>
        <w:t xml:space="preserve"> </w:t>
      </w:r>
      <w:r>
        <w:t xml:space="preserve">de poudre magique créée par le magicien noir qui commandait les Orques.</w:t>
      </w:r>
      <w:r>
        <w:t xml:space="preserve"> </w:t>
      </w:r>
      <w:r>
        <w:t xml:space="preserve">Ce sont les poudres qu’utilisaient Gandalf pour ses feux d’artifices, et</w:t>
      </w:r>
      <w:r>
        <w:t xml:space="preserve"> </w:t>
      </w:r>
      <w:r>
        <w:t xml:space="preserve">Saroumane pour faire des charges incendiaires - explosives. Toutefois,</w:t>
      </w:r>
      <w:r>
        <w:t xml:space="preserve"> </w:t>
      </w:r>
      <w:r>
        <w:t xml:space="preserve">le magicien ne s’y connaissait pas beaucoup et a placé bien trop de</w:t>
      </w:r>
      <w:r>
        <w:t xml:space="preserve"> </w:t>
      </w:r>
      <w:r>
        <w:t xml:space="preserve">poudre à cet endroit, comme le trouveront les personnages, s’ils tirent</w:t>
      </w:r>
      <w:r>
        <w:t xml:space="preserve"> </w:t>
      </w:r>
      <w:r>
        <w:t xml:space="preserve">parti de cette circonstance imprévue. Les effets sont détaillés à la</w:t>
      </w:r>
      <w:r>
        <w:t xml:space="preserve"> </w:t>
      </w:r>
      <w:r>
        <w:t xml:space="preserve">section 4.42 Aides.</w:t>
      </w:r>
    </w:p>
    <w:p>
      <w:pPr>
        <w:pStyle w:val="Corpsdetexte"/>
      </w:pPr>
      <w:r>
        <w:t xml:space="preserve">Les personnages devront avoir une opportunité de découvrir ce tunnel</w:t>
      </w:r>
      <w:r>
        <w:t xml:space="preserve"> </w:t>
      </w:r>
      <w:r>
        <w:t xml:space="preserve">chaque fois qu’ils traversent ce bois - il se peut même que l’un d’eux</w:t>
      </w:r>
      <w:r>
        <w:t xml:space="preserve"> </w:t>
      </w:r>
      <w:r>
        <w:t xml:space="preserve">tombe dans l’ouverture large de deux mètres (pour atterrir sans dommage</w:t>
      </w:r>
      <w:r>
        <w:t xml:space="preserve"> </w:t>
      </w:r>
      <w:r>
        <w:t xml:space="preserve">sur un tas de branches brisées et de débris pourrissants).</w:t>
      </w:r>
    </w:p>
    <w:bookmarkEnd w:id="39"/>
    <w:bookmarkStart w:id="40" w:name="le-poste-dobservation-et-la-piste"/>
    <w:p>
      <w:pPr>
        <w:pStyle w:val="Titre4"/>
      </w:pPr>
      <w:r>
        <w:t xml:space="preserve">4 · Le poste d’observation et</w:t>
      </w:r>
      <w:r>
        <w:t xml:space="preserve"> </w:t>
      </w:r>
      <w:r>
        <w:t xml:space="preserve">la piste</w:t>
      </w:r>
    </w:p>
    <w:p>
      <w:pPr>
        <w:pStyle w:val="FirstParagraph"/>
      </w:pPr>
      <w:r>
        <w:t xml:space="preserve">Les Scara-hai ont tracé un chemin peu marqué mais perceptible, de la</w:t>
      </w:r>
      <w:r>
        <w:t xml:space="preserve"> </w:t>
      </w:r>
      <w:r>
        <w:t xml:space="preserve">tour jusqu’à la vallée, Nan Ascarwing. Toute personne remontant la</w:t>
      </w:r>
      <w:r>
        <w:t xml:space="preserve"> </w:t>
      </w:r>
      <w:r>
        <w:t xml:space="preserve">rivière peut repérer cette piste, sur un jet de Pistage Aisé (+20). Elle</w:t>
      </w:r>
      <w:r>
        <w:t xml:space="preserve"> </w:t>
      </w:r>
      <w:r>
        <w:t xml:space="preserve">gravit le talus en serpentant, contournant la vaste zone de taillis</w:t>
      </w:r>
      <w:r>
        <w:t xml:space="preserve"> </w:t>
      </w:r>
      <w:r>
        <w:t xml:space="preserve">(cf. n° 2). À un endroit, elle s’incurve autour d’un cyprès solitaire,</w:t>
      </w:r>
      <w:r>
        <w:t xml:space="preserve"> </w:t>
      </w:r>
      <w:r>
        <w:t xml:space="preserve">anormalement grand et touffu pour l’altitude. Perchée dans les branches</w:t>
      </w:r>
      <w:r>
        <w:t xml:space="preserve"> </w:t>
      </w:r>
      <w:r>
        <w:t xml:space="preserve">de l’arbre se trouve une plate-forme de bois, à environ 5 m du sol, que</w:t>
      </w:r>
      <w:r>
        <w:t xml:space="preserve"> </w:t>
      </w:r>
      <w:r>
        <w:t xml:space="preserve">l’on atteint par une échelle de corde. Cette plateforme est généralement</w:t>
      </w:r>
      <w:r>
        <w:t xml:space="preserve"> </w:t>
      </w:r>
      <w:r>
        <w:t xml:space="preserve">occupée par un éclaireur Scara-hai de corvée de surveillance. S’il y a</w:t>
      </w:r>
      <w:r>
        <w:t xml:space="preserve"> </w:t>
      </w:r>
      <w:r>
        <w:t xml:space="preserve">une alerte, la sentinelle allumera un grand tas de petit bois et de</w:t>
      </w:r>
      <w:r>
        <w:t xml:space="preserve"> </w:t>
      </w:r>
      <w:r>
        <w:t xml:space="preserve">chiffons imbibés d’huile, entassés sur un plateau de métal large et</w:t>
      </w:r>
      <w:r>
        <w:t xml:space="preserve"> </w:t>
      </w:r>
      <w:r>
        <w:t xml:space="preserve">plat, sur la plate-forme. Ce plateau de métal, qui ressemble à un</w:t>
      </w:r>
      <w:r>
        <w:t xml:space="preserve"> </w:t>
      </w:r>
      <w:r>
        <w:t xml:space="preserve">bouclier aplati, est monté sur un trépied de madriers.</w:t>
      </w:r>
    </w:p>
    <w:p>
      <w:pPr>
        <w:pStyle w:val="Corpsdetexte"/>
      </w:pPr>
      <w:r>
        <w:t xml:space="preserve">Toute personne qui scrute cette zone à la recherche de traces</w:t>
      </w:r>
      <w:r>
        <w:t xml:space="preserve"> </w:t>
      </w:r>
      <w:r>
        <w:t xml:space="preserve">d’Orques pourra, sur un jet de Perception Très Difficile (-10),</w:t>
      </w:r>
      <w:r>
        <w:t xml:space="preserve"> </w:t>
      </w:r>
      <w:r>
        <w:t xml:space="preserve">remarquer ce poste d’observation. Au moment où quelqu’un en est</w:t>
      </w:r>
      <w:r>
        <w:t xml:space="preserve"> </w:t>
      </w:r>
      <w:r>
        <w:t xml:space="preserve">suffisamment proche pour le voir, la sentinelle aura eu au moins une</w:t>
      </w:r>
      <w:r>
        <w:t xml:space="preserve"> </w:t>
      </w:r>
      <w:r>
        <w:t xml:space="preserve">chance de le repérer, elle aussi ; son jet de Perception sera modifié</w:t>
      </w:r>
      <w:r>
        <w:t xml:space="preserve"> </w:t>
      </w:r>
      <w:r>
        <w:t xml:space="preserve">par la dissimulation.</w:t>
      </w:r>
    </w:p>
    <w:bookmarkEnd w:id="40"/>
    <w:bookmarkStart w:id="41" w:name="lenceinte"/>
    <w:p>
      <w:pPr>
        <w:pStyle w:val="Titre4"/>
      </w:pPr>
      <w:r>
        <w:t xml:space="preserve">5 · L’enceinte</w:t>
      </w:r>
    </w:p>
    <w:p>
      <w:pPr>
        <w:pStyle w:val="FirstParagraph"/>
      </w:pPr>
      <w:r>
        <w:t xml:space="preserve">Les ruines d’un mur d’enceinte, maintenant décrépit et écroulé,</w:t>
      </w:r>
      <w:r>
        <w:t xml:space="preserve"> </w:t>
      </w:r>
      <w:r>
        <w:t xml:space="preserve">encerclent la tour. La cour mesure environ 25 m², et la tour se trouve</w:t>
      </w:r>
      <w:r>
        <w:t xml:space="preserve"> </w:t>
      </w:r>
      <w:r>
        <w:t xml:space="preserve">dans l’un des coins. Elle est envahie de mauvaises herbes, de bruyère,</w:t>
      </w:r>
      <w:r>
        <w:t xml:space="preserve"> </w:t>
      </w:r>
      <w:r>
        <w:t xml:space="preserve">de fougères et autres ; les pans de mur irréguliers encore debout</w:t>
      </w:r>
      <w:r>
        <w:t xml:space="preserve"> </w:t>
      </w:r>
      <w:r>
        <w:t xml:space="preserve">mesurent de 30 cm à 1,30 m. À l’endroit où le mur touche la tour, une</w:t>
      </w:r>
      <w:r>
        <w:t xml:space="preserve"> </w:t>
      </w:r>
      <w:r>
        <w:t xml:space="preserve">cabane a été construite à partir de matériaux de récupération. Elle sert</w:t>
      </w:r>
      <w:r>
        <w:t xml:space="preserve"> </w:t>
      </w:r>
      <w:r>
        <w:t xml:space="preserve">d’écurie à la jument de Baltab. Cette dernière est bien entraînée et</w:t>
      </w:r>
      <w:r>
        <w:t xml:space="preserve"> </w:t>
      </w:r>
      <w:r>
        <w:t xml:space="preserve">peut hennir si elle sent la présence d’ennemis.</w:t>
      </w:r>
    </w:p>
    <w:bookmarkEnd w:id="41"/>
    <w:bookmarkStart w:id="42" w:name="barad-perras"/>
    <w:p>
      <w:pPr>
        <w:pStyle w:val="Titre4"/>
      </w:pPr>
      <w:r>
        <w:t xml:space="preserve">6 · Barad Perras</w:t>
      </w:r>
    </w:p>
    <w:p>
      <w:pPr>
        <w:pStyle w:val="FirstParagraph"/>
      </w:pPr>
      <w:r>
        <w:t xml:space="preserve">La tour est construite dans le style typique de la période</w:t>
      </w:r>
      <w:r>
        <w:t xml:space="preserve"> </w:t>
      </w:r>
      <w:r>
        <w:t xml:space="preserve">d’expansion du Gondor, au début du Troisième Age. Elle est faite de</w:t>
      </w:r>
      <w:r>
        <w:t xml:space="preserve"> </w:t>
      </w:r>
      <w:r>
        <w:t xml:space="preserve">pierre volcanique très dure, apportée des hauts versants des Ephel Dúath</w:t>
      </w:r>
      <w:r>
        <w:t xml:space="preserve"> </w:t>
      </w:r>
      <w:r>
        <w:t xml:space="preserve">(et non de la pierre poreuse dont nous avons déjà parlé) ; les étages</w:t>
      </w:r>
      <w:r>
        <w:t xml:space="preserve"> </w:t>
      </w:r>
      <w:r>
        <w:t xml:space="preserve">inférieurs sont donc d’un gris terne. Le dernier étage est en surplomb</w:t>
      </w:r>
      <w:r>
        <w:t xml:space="preserve"> </w:t>
      </w:r>
      <w:r>
        <w:t xml:space="preserve">d’environ deux mètres de tous côtés, avec des contreforts de pierre</w:t>
      </w:r>
      <w:r>
        <w:t xml:space="preserve"> </w:t>
      </w:r>
      <w:r>
        <w:t xml:space="preserve">formant l’ossature. Entre ces contreboutants, des planches de bois dur</w:t>
      </w:r>
      <w:r>
        <w:t xml:space="preserve"> </w:t>
      </w:r>
      <w:r>
        <w:t xml:space="preserve">ont été liées au ciment puis recouvertes de silex. Le toit est pentu,</w:t>
      </w:r>
      <w:r>
        <w:t xml:space="preserve"> </w:t>
      </w:r>
      <w:r>
        <w:t xml:space="preserve">fait d’ardoise. Sur chacun des côtés de la tour carrée, il y a trois</w:t>
      </w:r>
      <w:r>
        <w:t xml:space="preserve"> </w:t>
      </w:r>
      <w:r>
        <w:t xml:space="preserve">fenêtres aux étages supérieurs, mais il n’y a ni fenêtre ni entrée au</w:t>
      </w:r>
      <w:r>
        <w:t xml:space="preserve"> </w:t>
      </w:r>
      <w:r>
        <w:t xml:space="preserve">rez-de-chaussée partiellement enterré ; la seule porte se trouve en haut</w:t>
      </w:r>
      <w:r>
        <w:t xml:space="preserve"> </w:t>
      </w:r>
      <w:r>
        <w:t xml:space="preserve">d’une volée de marches de marbre, au premier étage. Sa travée saillante</w:t>
      </w:r>
      <w:r>
        <w:t xml:space="preserve"> </w:t>
      </w:r>
      <w:r>
        <w:t xml:space="preserve">est également habillée de marbre blanc. Les contre-boutants de l’étage</w:t>
      </w:r>
      <w:r>
        <w:t xml:space="preserve"> </w:t>
      </w:r>
      <w:r>
        <w:t xml:space="preserve">supérieur sont supportés par un encorbellement.</w:t>
      </w:r>
    </w:p>
    <w:bookmarkEnd w:id="42"/>
    <w:bookmarkEnd w:id="43"/>
    <w:bookmarkStart w:id="74" w:name="premier-étage"/>
    <w:p>
      <w:pPr>
        <w:pStyle w:val="Titre3"/>
      </w:pPr>
      <w:r>
        <w:t xml:space="preserve">Premier Étage</w:t>
      </w:r>
    </w:p>
    <w:p>
      <w:pPr>
        <w:pStyle w:val="FirstParagraph"/>
      </w:pPr>
      <w:r>
        <w:t xml:space="preserve">Cet étage fait environ 2,50 m sous plafond, il est éclairé par de</w:t>
      </w:r>
      <w:r>
        <w:t xml:space="preserve"> </w:t>
      </w:r>
      <w:r>
        <w:t xml:space="preserve">faibles torches fumeuses.</w:t>
      </w:r>
    </w:p>
    <w:p>
      <w:pPr>
        <w:pStyle w:val="CaptionedFigure"/>
      </w:pPr>
      <w:r>
        <w:drawing>
          <wp:inline>
            <wp:extent cx="5943600" cy="3989416"/>
            <wp:effectExtent b="0" l="0" r="0" t="0"/>
            <wp:docPr descr="" title="" id="45" name="Picture"/>
            <a:graphic>
              <a:graphicData uri="http://schemas.openxmlformats.org/drawingml/2006/picture">
                <pic:pic>
                  <pic:nvPicPr>
                    <pic:cNvPr descr="images/page-19.png" id="46" name="Picture"/>
                    <pic:cNvPicPr>
                      <a:picLocks noChangeArrowheads="1"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8941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Plan de Barad-perras class: figure-centre-big)</w:t>
      </w:r>
    </w:p>
    <w:p>
      <w:pPr>
        <w:pStyle w:val="Titre4"/>
      </w:pPr>
      <w:bookmarkStart w:id="47" w:name="a-bureau"/>
      <w:r>
        <w:t xml:space="preserve">A · Bureau</w:t>
      </w:r>
      <w:bookmarkEnd w:id="47"/>
    </w:p>
    <w:p>
      <w:pPr>
        <w:pStyle w:val="ImageCaption"/>
      </w:pPr>
      <w:r>
        <w:t xml:space="preserve">Cette pièce était autrefois le bureau du régisseur ou intendant</w:t>
      </w:r>
      <w:r>
        <w:t xml:space="preserve"> </w:t>
      </w:r>
      <w:r>
        <w:t xml:space="preserve">responsable de la tour. Baltab en a fait ses quartiers et son bureau.</w:t>
      </w:r>
      <w:r>
        <w:t xml:space="preserve"> </w:t>
      </w:r>
      <w:r>
        <w:t xml:space="preserve">Elle est meublée d’un lit, d’une table couverte de morceaux de parchemin</w:t>
      </w:r>
      <w:r>
        <w:t xml:space="preserve"> </w:t>
      </w:r>
      <w:r>
        <w:t xml:space="preserve">dépareillés, et d’un coffre placé sous la table. Celui-ci est très</w:t>
      </w:r>
      <w:r>
        <w:t xml:space="preserve"> </w:t>
      </w:r>
      <w:r>
        <w:t xml:space="preserve">lourd, fixé au sol par une chaîne de fer qui passe dans deux anneaux sur</w:t>
      </w:r>
      <w:r>
        <w:t xml:space="preserve"> </w:t>
      </w:r>
      <w:r>
        <w:t xml:space="preserve">le coffre ; il est également bardé de fer et verrouillé (Difficile à</w:t>
      </w:r>
      <w:r>
        <w:t xml:space="preserve"> </w:t>
      </w:r>
      <w:r>
        <w:t xml:space="preserve">Crocheter (-10)). Baltab garde toujours la clef sur lui. Il contient de</w:t>
      </w:r>
      <w:r>
        <w:t xml:space="preserve"> </w:t>
      </w:r>
      <w:r>
        <w:t xml:space="preserve">l’argent, deux petites boîtes garnies de velours contenant des bijoux</w:t>
      </w:r>
      <w:r>
        <w:t xml:space="preserve"> </w:t>
      </w:r>
      <w:r>
        <w:t xml:space="preserve">(250 po, plus un assortiment de 6 émeraudes, 3 perles et 1 rubis d’une</w:t>
      </w:r>
      <w:r>
        <w:t xml:space="preserve"> </w:t>
      </w:r>
      <w:r>
        <w:t xml:space="preserve">valeur de 365 po en tout), et les affaires personnelles de Baltab : ses</w:t>
      </w:r>
      <w:r>
        <w:t xml:space="preserve"> </w:t>
      </w:r>
      <w:r>
        <w:t xml:space="preserve">robes, sa cotte de mailles, ses parchemins runiques, etc… Bien entendu,</w:t>
      </w:r>
      <w:r>
        <w:t xml:space="preserve"> </w:t>
      </w:r>
      <w:r>
        <w:t xml:space="preserve">ces effets sont souvent en cours d’utilisation, hors du coffre.</w:t>
      </w:r>
    </w:p>
    <w:p>
      <w:pPr>
        <w:pStyle w:val="Titre4"/>
      </w:pPr>
      <w:bookmarkStart w:id="48" w:name="b-cuisine"/>
      <w:r>
        <w:t xml:space="preserve">B · Cuisine</w:t>
      </w:r>
      <w:bookmarkEnd w:id="48"/>
    </w:p>
    <w:p>
      <w:pPr>
        <w:pStyle w:val="ImageCaption"/>
      </w:pPr>
      <w:r>
        <w:t xml:space="preserve">Dans un coin se trouve une grande cheminée, équipée de broches</w:t>
      </w:r>
      <w:r>
        <w:t xml:space="preserve"> </w:t>
      </w:r>
      <w:r>
        <w:t xml:space="preserve">compliquées, qui, maintenant, sert seulement à faire bouillir les</w:t>
      </w:r>
      <w:r>
        <w:t xml:space="preserve"> </w:t>
      </w:r>
      <w:r>
        <w:t xml:space="preserve">immenses marmites de brouet des Orques. H y a deux de ces chaudrons,</w:t>
      </w:r>
      <w:r>
        <w:t xml:space="preserve"> </w:t>
      </w:r>
      <w:r>
        <w:t xml:space="preserve">tous deux noirs et encroûtés par des mois d’utilisation sans être</w:t>
      </w:r>
      <w:r>
        <w:t xml:space="preserve"> </w:t>
      </w:r>
      <w:r>
        <w:t xml:space="preserve">nettoyés. Il y a également des tables et des sacs de nourriture volée,</w:t>
      </w:r>
      <w:r>
        <w:t xml:space="preserve"> </w:t>
      </w:r>
      <w:r>
        <w:t xml:space="preserve">des râteliers d’ustensiles apportés par des femelles Orques pratiquement</w:t>
      </w:r>
      <w:r>
        <w:t xml:space="preserve"> </w:t>
      </w:r>
      <w:r>
        <w:t xml:space="preserve">tenues en esclavage. Il y a une vingtaine de celles-ci qui passent tout</w:t>
      </w:r>
      <w:r>
        <w:t xml:space="preserve"> </w:t>
      </w:r>
      <w:r>
        <w:t xml:space="preserve">leur temps ici, parmi lesquelles les Scara-hai mâles les plus forts ont</w:t>
      </w:r>
      <w:r>
        <w:t xml:space="preserve"> </w:t>
      </w:r>
      <w:r>
        <w:t xml:space="preserve">le droit de choisir.</w:t>
      </w:r>
    </w:p>
    <w:p>
      <w:pPr>
        <w:pStyle w:val="ImageCaption"/>
      </w:pPr>
      <w:r>
        <w:t xml:space="preserve">Une caractéristique intéressante de la pièce est le monte-plat,</w:t>
      </w:r>
      <w:r>
        <w:t xml:space="preserve"> </w:t>
      </w:r>
      <w:r>
        <w:t xml:space="preserve">manœuvré à la main, qui permet de monter la nourriture au salon (e) ou</w:t>
      </w:r>
      <w:r>
        <w:t xml:space="preserve"> </w:t>
      </w:r>
      <w:r>
        <w:t xml:space="preserve">dans le grand hall (j). Il est encore utilisé par les Scara-hai, qui ont</w:t>
      </w:r>
      <w:r>
        <w:t xml:space="preserve"> </w:t>
      </w:r>
      <w:r>
        <w:t xml:space="preserve">dû le réparer. Il peut porter jusqu’à 40 kg sans trop de difficulté et</w:t>
      </w:r>
      <w:r>
        <w:t xml:space="preserve"> </w:t>
      </w:r>
      <w:r>
        <w:t xml:space="preserve">est actionné à partir de cette pièce.</w:t>
      </w:r>
    </w:p>
    <w:p>
      <w:pPr>
        <w:pStyle w:val="Titre4"/>
      </w:pPr>
      <w:bookmarkStart w:id="49" w:name="c-réserve"/>
      <w:r>
        <w:t xml:space="preserve">C · Réserve</w:t>
      </w:r>
      <w:bookmarkEnd w:id="49"/>
    </w:p>
    <w:p>
      <w:pPr>
        <w:pStyle w:val="ImageCaption"/>
      </w:pPr>
      <w:r>
        <w:t xml:space="preserve">Elle a un grand espace libre (où sont emmagasinés des articles</w:t>
      </w:r>
      <w:r>
        <w:t xml:space="preserve"> </w:t>
      </w:r>
      <w:r>
        <w:t xml:space="preserve">volumineux, comme des barriques de vin, des sacs de grain, des barils de</w:t>
      </w:r>
      <w:r>
        <w:t xml:space="preserve"> </w:t>
      </w:r>
      <w:r>
        <w:t xml:space="preserve">viande et de poisson salés, etc.), plus des cloisons de bois autrefois</w:t>
      </w:r>
      <w:r>
        <w:t xml:space="preserve"> </w:t>
      </w:r>
      <w:r>
        <w:t xml:space="preserve">équipées d’étagères pour les articles plus petits. Maintenant, elle sert</w:t>
      </w:r>
      <w:r>
        <w:t xml:space="preserve"> </w:t>
      </w:r>
      <w:r>
        <w:t xml:space="preserve">aux Scara-hai de prison grossière pour les rares prisonniers qu’ils</w:t>
      </w:r>
      <w:r>
        <w:t xml:space="preserve"> </w:t>
      </w:r>
      <w:r>
        <w:t xml:space="preserve">prennent la peine de faire. Chacun des espaces cloisonnés a désormais</w:t>
      </w:r>
      <w:r>
        <w:t xml:space="preserve"> </w:t>
      </w:r>
      <w:r>
        <w:t xml:space="preserve">une solide porte de bois fermée par un loquet cadenassé.</w:t>
      </w:r>
    </w:p>
    <w:p>
      <w:pPr>
        <w:pStyle w:val="ImageCaption"/>
      </w:pPr>
      <w:r>
        <w:t xml:space="preserve">Dans la partie non cloisonnée, une bukra de garde est installée afin</w:t>
      </w:r>
      <w:r>
        <w:t xml:space="preserve"> </w:t>
      </w:r>
      <w:r>
        <w:t xml:space="preserve">de s’assurer qu’il n’y a pas de tentative d’évasion ; ils ont une table</w:t>
      </w:r>
      <w:r>
        <w:t xml:space="preserve"> </w:t>
      </w:r>
      <w:r>
        <w:t xml:space="preserve">et quelques tabourets, et passent leur temps à divers jeux orques ou à</w:t>
      </w:r>
      <w:r>
        <w:t xml:space="preserve"> </w:t>
      </w:r>
      <w:r>
        <w:t xml:space="preserve">s’amuser avec les prisonniers. Vous pouvez mettre les prisonniers que</w:t>
      </w:r>
      <w:r>
        <w:t xml:space="preserve"> </w:t>
      </w:r>
      <w:r>
        <w:t xml:space="preserve">vous voulez, cependant aucun ne sera en état.</w:t>
      </w:r>
    </w:p>
    <w:p>
      <w:pPr>
        <w:pStyle w:val="Titre3"/>
      </w:pPr>
      <w:bookmarkStart w:id="50" w:name="deuxième-étage"/>
      <w:r>
        <w:t xml:space="preserve">Deuxième Étage</w:t>
      </w:r>
      <w:bookmarkEnd w:id="50"/>
    </w:p>
    <w:p>
      <w:pPr>
        <w:pStyle w:val="ImageCaption"/>
      </w:pPr>
      <w:r>
        <w:t xml:space="preserve">Cet endroit fait environ 3,50 m sous plafond, il est éclairé par des</w:t>
      </w:r>
      <w:r>
        <w:t xml:space="preserve"> </w:t>
      </w:r>
      <w:r>
        <w:t xml:space="preserve">torches, ou par des fenêtres.</w:t>
      </w:r>
    </w:p>
    <w:p>
      <w:pPr>
        <w:pStyle w:val="Titre4"/>
      </w:pPr>
      <w:bookmarkStart w:id="51" w:name="d-vestibule"/>
      <w:r>
        <w:t xml:space="preserve">D · Vestibule</w:t>
      </w:r>
      <w:bookmarkEnd w:id="51"/>
    </w:p>
    <w:p>
      <w:pPr>
        <w:pStyle w:val="ImageCaption"/>
      </w:pPr>
      <w:r>
        <w:t xml:space="preserve">Deux tapisseries en couvraient les murs autrefois, une de chaque</w:t>
      </w:r>
      <w:r>
        <w:t xml:space="preserve"> </w:t>
      </w:r>
      <w:r>
        <w:t xml:space="preserve">côté. D y a longtemps qu’elles ont disparu ; le crépi est jauni et</w:t>
      </w:r>
      <w:r>
        <w:t xml:space="preserve"> </w:t>
      </w:r>
      <w:r>
        <w:t xml:space="preserve">craquelé par l’humidité et l’âge. Un couloir de 1,50 m de large conduit</w:t>
      </w:r>
      <w:r>
        <w:t xml:space="preserve"> </w:t>
      </w:r>
      <w:r>
        <w:t xml:space="preserve">à un escalier en bois qui mène en haut et en bas. L’endroit est jonché</w:t>
      </w:r>
      <w:r>
        <w:t xml:space="preserve"> </w:t>
      </w:r>
      <w:r>
        <w:t xml:space="preserve">d’ordures jetées par les orques et il y a rarement une sentinelle. La</w:t>
      </w:r>
      <w:r>
        <w:t xml:space="preserve"> </w:t>
      </w:r>
      <w:r>
        <w:t xml:space="preserve">porte est soit laissée entrebâillée soit barrée de l’intérieur ; la</w:t>
      </w:r>
      <w:r>
        <w:t xml:space="preserve"> </w:t>
      </w:r>
      <w:r>
        <w:t xml:space="preserve">serrure est rouillée et inutilisable.</w:t>
      </w:r>
    </w:p>
    <w:p>
      <w:pPr>
        <w:pStyle w:val="Titre4"/>
      </w:pPr>
      <w:bookmarkStart w:id="52" w:name="e-salon"/>
      <w:r>
        <w:t xml:space="preserve">E · Salon</w:t>
      </w:r>
      <w:bookmarkEnd w:id="52"/>
    </w:p>
    <w:p>
      <w:pPr>
        <w:pStyle w:val="ImageCaption"/>
      </w:pPr>
      <w:r>
        <w:t xml:space="preserve">Il servait autrefois pendant les moments de calme dans la journée et</w:t>
      </w:r>
      <w:r>
        <w:t xml:space="preserve"> </w:t>
      </w:r>
      <w:r>
        <w:t xml:space="preserve">pour recevoir des invités en privé ; dans un coin, le monte-plat qui va</w:t>
      </w:r>
      <w:r>
        <w:t xml:space="preserve"> </w:t>
      </w:r>
      <w:r>
        <w:t xml:space="preserve">aux cuisines (b). H y a également une cheminée. Cette pièce est</w:t>
      </w:r>
      <w:r>
        <w:t xml:space="preserve"> </w:t>
      </w:r>
      <w:r>
        <w:t xml:space="preserve">maintenant utilisée par les Karg-Kragór quand ils sont envoyés à la tour</w:t>
      </w:r>
      <w:r>
        <w:t xml:space="preserve"> </w:t>
      </w:r>
      <w:r>
        <w:t xml:space="preserve">par leur chef. Vîrsh sera là quand les aventuriers arriveront. D y a un</w:t>
      </w:r>
      <w:r>
        <w:t xml:space="preserve"> </w:t>
      </w:r>
      <w:r>
        <w:t xml:space="preserve">lit, une table haute avec deux tabourets, une table basse et un divan.</w:t>
      </w:r>
      <w:r>
        <w:t xml:space="preserve"> </w:t>
      </w:r>
      <w:r>
        <w:t xml:space="preserve">Tout est très sale.</w:t>
      </w:r>
    </w:p>
    <w:p>
      <w:pPr>
        <w:pStyle w:val="Titre4"/>
      </w:pPr>
      <w:bookmarkStart w:id="53" w:name="f-chambre-à-coucher"/>
      <w:r>
        <w:t xml:space="preserve">F · Chambre à coucher</w:t>
      </w:r>
      <w:bookmarkEnd w:id="53"/>
    </w:p>
    <w:p>
      <w:pPr>
        <w:pStyle w:val="ImageCaption"/>
      </w:pPr>
      <w:r>
        <w:t xml:space="preserve">Cette chambre avait été meublée pour le fils du seigneur de la tour,</w:t>
      </w:r>
      <w:r>
        <w:t xml:space="preserve"> </w:t>
      </w:r>
      <w:r>
        <w:t xml:space="preserve">mais elle ne fut jamais utilisée. Il y a là de vieux meubles cassés,</w:t>
      </w:r>
      <w:r>
        <w:t xml:space="preserve"> </w:t>
      </w:r>
      <w:r>
        <w:t xml:space="preserve">tels que des rayonnages et une armoire qui ne furent jamais enlevés ; il</w:t>
      </w:r>
      <w:r>
        <w:t xml:space="preserve"> </w:t>
      </w:r>
      <w:r>
        <w:t xml:space="preserve">y a également une cheminée. La pièce sert maintenant de mess (si l’on</w:t>
      </w:r>
      <w:r>
        <w:t xml:space="preserve"> </w:t>
      </w:r>
      <w:r>
        <w:t xml:space="preserve">peut dire) aux Shirûks des bukras de la tour. D peut y en avoir</w:t>
      </w:r>
      <w:r>
        <w:t xml:space="preserve"> </w:t>
      </w:r>
      <w:r>
        <w:t xml:space="preserve">n’importe quel nombre pendant la journée, et la plupart choisissent</w:t>
      </w:r>
      <w:r>
        <w:t xml:space="preserve"> </w:t>
      </w:r>
      <w:r>
        <w:t xml:space="preserve">aussi de dormir ici plutôt qu’avec la canaille de l’étage au-dessus. Le</w:t>
      </w:r>
      <w:r>
        <w:t xml:space="preserve"> </w:t>
      </w:r>
      <w:r>
        <w:t xml:space="preserve">sol est jonché de matelas, de tabourets et de tables basses. La plupart</w:t>
      </w:r>
      <w:r>
        <w:t xml:space="preserve"> </w:t>
      </w:r>
      <w:r>
        <w:t xml:space="preserve">des Shirûks transportent un peu de butin, constitué de pièces et</w:t>
      </w:r>
      <w:r>
        <w:t xml:space="preserve"> </w:t>
      </w:r>
      <w:r>
        <w:t xml:space="preserve">d’objets divers d’une valeur de 50 + 5 à 30 pa.</w:t>
      </w:r>
    </w:p>
    <w:p>
      <w:pPr>
        <w:pStyle w:val="Titre4"/>
      </w:pPr>
      <w:bookmarkStart w:id="54" w:name="g-les-latrines"/>
      <w:r>
        <w:t xml:space="preserve">G · Les latrines</w:t>
      </w:r>
      <w:bookmarkEnd w:id="54"/>
    </w:p>
    <w:p>
      <w:pPr>
        <w:pStyle w:val="ImageCaption"/>
      </w:pPr>
      <w:r>
        <w:t xml:space="preserve">Peu d’Orques en saisissent le principe, elles ne servent donc pas</w:t>
      </w:r>
      <w:r>
        <w:t xml:space="preserve"> </w:t>
      </w:r>
      <w:r>
        <w:t xml:space="preserve">vraiment. Quelques armes y sont entreposées, dont des arcs et des</w:t>
      </w:r>
      <w:r>
        <w:t xml:space="preserve"> </w:t>
      </w:r>
      <w:r>
        <w:t xml:space="preserve">flèches.</w:t>
      </w:r>
    </w:p>
    <w:p>
      <w:pPr>
        <w:pStyle w:val="Titre4"/>
      </w:pPr>
      <w:bookmarkStart w:id="55" w:name="h-chambre-du-maître"/>
      <w:r>
        <w:t xml:space="preserve">H · Chambre du Maître</w:t>
      </w:r>
      <w:bookmarkEnd w:id="55"/>
    </w:p>
    <w:p>
      <w:pPr>
        <w:pStyle w:val="ImageCaption"/>
      </w:pPr>
      <w:r>
        <w:t xml:space="preserve">Les murs portent encore des lambeaux passés de la soie rouge qui les</w:t>
      </w:r>
      <w:r>
        <w:t xml:space="preserve"> </w:t>
      </w:r>
      <w:r>
        <w:t xml:space="preserve">recouvrait. Il y a aussi quelques fragments de bois pourri dans la</w:t>
      </w:r>
      <w:r>
        <w:t xml:space="preserve"> </w:t>
      </w:r>
      <w:r>
        <w:t xml:space="preserve">pièce. Toute personne qui y séjourne ressentira bientôt un petit</w:t>
      </w:r>
      <w:r>
        <w:t xml:space="preserve"> </w:t>
      </w:r>
      <w:r>
        <w:t xml:space="preserve">frisson, puis une sensation de froid intense. Les Orques n’utilisent pas</w:t>
      </w:r>
      <w:r>
        <w:t xml:space="preserve"> </w:t>
      </w:r>
      <w:r>
        <w:t xml:space="preserve">cet endroit car il est hanté par l’esprit valétudinaire de l’ancien</w:t>
      </w:r>
      <w:r>
        <w:t xml:space="preserve"> </w:t>
      </w:r>
      <w:r>
        <w:t xml:space="preserve">Maître. L’esprit ne peut pas se manifester de manière visible ni</w:t>
      </w:r>
      <w:r>
        <w:t xml:space="preserve"> </w:t>
      </w:r>
      <w:r>
        <w:t xml:space="preserve">tangible, mais il peut donner des sensations de froid et de peur à toute</w:t>
      </w:r>
      <w:r>
        <w:t xml:space="preserve"> </w:t>
      </w:r>
      <w:r>
        <w:t xml:space="preserve">personne dans la pièce. Si les personnages restent quand même dans la</w:t>
      </w:r>
      <w:r>
        <w:t xml:space="preserve"> </w:t>
      </w:r>
      <w:r>
        <w:t xml:space="preserve">pièce, ils devront réussir un JR de niveau 5 ou subir un Coup Critique</w:t>
      </w:r>
      <w:r>
        <w:t xml:space="preserve"> </w:t>
      </w:r>
      <w:r>
        <w:t xml:space="preserve">de Froid « A ». Ils perdront en outre 3 points de TempCO par round</w:t>
      </w:r>
      <w:r>
        <w:t xml:space="preserve"> </w:t>
      </w:r>
      <w:r>
        <w:t xml:space="preserve">(aucune chance de résister). A gauche de la cheminée se trouve un</w:t>
      </w:r>
      <w:r>
        <w:t xml:space="preserve"> </w:t>
      </w:r>
      <w:r>
        <w:t xml:space="preserve">panneau secret (Très Difficile à localiser (20-)). C’est seulement en</w:t>
      </w:r>
      <w:r>
        <w:t xml:space="preserve"> </w:t>
      </w:r>
      <w:r>
        <w:t xml:space="preserve">manipulant le mécanisme d’une certaine façon que l’on peut l’ouvrir</w:t>
      </w:r>
      <w:r>
        <w:t xml:space="preserve"> </w:t>
      </w:r>
      <w:r>
        <w:t xml:space="preserve">(faire un jet de Crochetage Difficile (10)), et il est piégé : quand on</w:t>
      </w:r>
      <w:r>
        <w:t xml:space="preserve"> </w:t>
      </w:r>
      <w:r>
        <w:t xml:space="preserve">ouvre la porte, une lourde masse de 2 m de long, munie d’un contrepoids,</w:t>
      </w:r>
      <w:r>
        <w:t xml:space="preserve"> </w:t>
      </w:r>
      <w:r>
        <w:t xml:space="preserve">tombe en basculant du plafond où elle était dissimulée, attaquant comme</w:t>
      </w:r>
      <w:r>
        <w:t xml:space="preserve"> </w:t>
      </w:r>
      <w:r>
        <w:t xml:space="preserve">une hache de bataille +75. Ceci ne peut être contré que par le bonus</w:t>
      </w:r>
      <w:r>
        <w:t xml:space="preserve"> </w:t>
      </w:r>
      <w:r>
        <w:t xml:space="preserve">d’Ag et, le cas échéant, un bouclier (peu probable). À l’intérieur se</w:t>
      </w:r>
      <w:r>
        <w:t xml:space="preserve"> </w:t>
      </w:r>
      <w:r>
        <w:t xml:space="preserve">trouve un petit placard carré, vide ; en fait, à l’intérieur, se trouve</w:t>
      </w:r>
      <w:r>
        <w:t xml:space="preserve"> </w:t>
      </w:r>
      <w:r>
        <w:t xml:space="preserve">une toute petite boîte invisible contenant l’Anneau de Vairë, qui peut</w:t>
      </w:r>
      <w:r>
        <w:t xml:space="preserve"> </w:t>
      </w:r>
      <w:r>
        <w:t xml:space="preserve">jeter un sort de Prière quatre fois par jour.</w:t>
      </w:r>
    </w:p>
    <w:p>
      <w:pPr>
        <w:pStyle w:val="ImageCaption"/>
      </w:pPr>
      <w:r>
        <w:t xml:space="preserve">La seule autre caractéristique de la pièce est une grande armoire de</w:t>
      </w:r>
      <w:r>
        <w:t xml:space="preserve"> </w:t>
      </w:r>
      <w:r>
        <w:t xml:space="preserve">bois, garnie. Dans le panneau arrière se trouve une porte (dissimulée de</w:t>
      </w:r>
      <w:r>
        <w:t xml:space="preserve"> </w:t>
      </w:r>
      <w:r>
        <w:t xml:space="preserve">l’autre côté) menant à la chambre en i).</w:t>
      </w:r>
    </w:p>
    <w:p>
      <w:pPr>
        <w:pStyle w:val="Titre4"/>
      </w:pPr>
      <w:bookmarkStart w:id="56" w:name="i-chambre-damis"/>
      <w:r>
        <w:t xml:space="preserve">I · Chambre d’amis</w:t>
      </w:r>
      <w:bookmarkEnd w:id="56"/>
    </w:p>
    <w:p>
      <w:pPr>
        <w:pStyle w:val="ImageCaption"/>
      </w:pPr>
      <w:r>
        <w:t xml:space="preserve">Cette chambre est maintenant utilisée comme entrepôt du fait de sa</w:t>
      </w:r>
      <w:r>
        <w:t xml:space="preserve"> </w:t>
      </w:r>
      <w:r>
        <w:t xml:space="preserve">proximité de la porte principale. On y trouve du bois de chauffage</w:t>
      </w:r>
      <w:r>
        <w:t xml:space="preserve"> </w:t>
      </w:r>
      <w:r>
        <w:t xml:space="preserve">entassé, des torches, des sacs de farine, des bâches de toile grossière,</w:t>
      </w:r>
      <w:r>
        <w:t xml:space="preserve"> </w:t>
      </w:r>
      <w:r>
        <w:t xml:space="preserve">des cordes, des objets en fer, des barils de boisson et de viande salée,</w:t>
      </w:r>
      <w:r>
        <w:t xml:space="preserve"> </w:t>
      </w:r>
      <w:r>
        <w:t xml:space="preserve">etc… Il ne reste rien de la chambre telle qu’elle était avant, et même</w:t>
      </w:r>
      <w:r>
        <w:t xml:space="preserve"> </w:t>
      </w:r>
      <w:r>
        <w:t xml:space="preserve">la cheminée a été désaffectée. Il y a une porte secrète dans le mur,</w:t>
      </w:r>
      <w:r>
        <w:t xml:space="preserve"> </w:t>
      </w:r>
      <w:r>
        <w:t xml:space="preserve">menant à la chambre du Maître. Elle est Extrêmement Difficile à</w:t>
      </w:r>
      <w:r>
        <w:t xml:space="preserve"> </w:t>
      </w:r>
      <w:r>
        <w:t xml:space="preserve">localiser (30) de ce côté, mais une fois découverte elle peut être</w:t>
      </w:r>
      <w:r>
        <w:t xml:space="preserve"> </w:t>
      </w:r>
      <w:r>
        <w:t xml:space="preserve">forcée sans trop de problème.</w:t>
      </w:r>
    </w:p>
    <w:p>
      <w:pPr>
        <w:pStyle w:val="Titre3"/>
      </w:pPr>
      <w:bookmarkStart w:id="57" w:name="troisième-étage"/>
      <w:r>
        <w:t xml:space="preserve">Troisième Étage</w:t>
      </w:r>
      <w:bookmarkEnd w:id="57"/>
    </w:p>
    <w:p>
      <w:pPr>
        <w:pStyle w:val="ImageCaption"/>
      </w:pPr>
      <w:r>
        <w:t xml:space="preserve">Les murs font 3,5 m de haut, là aussi, le sol est de bois solide.</w:t>
      </w:r>
    </w:p>
    <w:p>
      <w:pPr>
        <w:pStyle w:val="Titre4"/>
      </w:pPr>
      <w:bookmarkStart w:id="58" w:name="j-grand-hall"/>
      <w:r>
        <w:t xml:space="preserve">J · Grand hall</w:t>
      </w:r>
      <w:bookmarkEnd w:id="58"/>
    </w:p>
    <w:p>
      <w:pPr>
        <w:pStyle w:val="ImageCaption"/>
      </w:pPr>
      <w:r>
        <w:t xml:space="preserve">Son toit pointu s’élevant à 6 m au centre de la pièce forme le</w:t>
      </w:r>
      <w:r>
        <w:t xml:space="preserve"> </w:t>
      </w:r>
      <w:r>
        <w:t xml:space="preserve">dernier étage. On ne sait pas exactement si c’était prévu à l’origine,</w:t>
      </w:r>
      <w:r>
        <w:t xml:space="preserve"> </w:t>
      </w:r>
      <w:r>
        <w:t xml:space="preserve">ou si les constructeurs furent congédiés avant d’avoir fini la tour</w:t>
      </w:r>
      <w:r>
        <w:t xml:space="preserve"> </w:t>
      </w:r>
      <w:r>
        <w:t xml:space="preserve">après la mort du seigneur qui l’avait commandée. Les seules</w:t>
      </w:r>
      <w:r>
        <w:t xml:space="preserve"> </w:t>
      </w:r>
      <w:r>
        <w:t xml:space="preserve">particularités architecturales sont les fenêtres oblongues, condamnées</w:t>
      </w:r>
      <w:r>
        <w:t xml:space="preserve"> </w:t>
      </w:r>
      <w:r>
        <w:t xml:space="preserve">par des volets faussés de bois pourri, une grande cheminée de pierre,</w:t>
      </w:r>
      <w:r>
        <w:t xml:space="preserve"> </w:t>
      </w:r>
      <w:r>
        <w:t xml:space="preserve">une élégante balustrade entourant l’escalier, et le monte-plat qui vient</w:t>
      </w:r>
      <w:r>
        <w:t xml:space="preserve"> </w:t>
      </w:r>
      <w:r>
        <w:t xml:space="preserve">des cuisines. Cette pièce abrite maintenant une soixantaine de guerriers</w:t>
      </w:r>
      <w:r>
        <w:t xml:space="preserve"> </w:t>
      </w:r>
      <w:r>
        <w:t xml:space="preserve">et d’éclaireurs Scara-hai. Leurs affaires personnelles et leurs sacs de</w:t>
      </w:r>
      <w:r>
        <w:t xml:space="preserve"> </w:t>
      </w:r>
      <w:r>
        <w:t xml:space="preserve">couchage gisent de toute part et la pièce ressemble plus à un dépotoir</w:t>
      </w:r>
      <w:r>
        <w:t xml:space="preserve"> </w:t>
      </w:r>
      <w:r>
        <w:t xml:space="preserve">puant qu’à une caserne. Quelqu’un qui voudrait fouiller dans ce fatras</w:t>
      </w:r>
      <w:r>
        <w:t xml:space="preserve"> </w:t>
      </w:r>
      <w:r>
        <w:t xml:space="preserve">ne trouverait rien qui ait de la valeur ou un intérêt quelconque et</w:t>
      </w:r>
      <w:r>
        <w:t xml:space="preserve"> </w:t>
      </w:r>
      <w:r>
        <w:t xml:space="preserve">aurait 30% de chances d’être exposé à une maladie ou à une</w:t>
      </w:r>
      <w:r>
        <w:t xml:space="preserve"> </w:t>
      </w:r>
      <w:r>
        <w:t xml:space="preserve">infection.</w:t>
      </w:r>
    </w:p>
    <w:p>
      <w:pPr>
        <w:pStyle w:val="Titre2"/>
      </w:pPr>
      <w:bookmarkStart w:id="59" w:name="la-tache"/>
      <w:r>
        <w:t xml:space="preserve">4.4 La tache</w:t>
      </w:r>
      <w:bookmarkEnd w:id="59"/>
    </w:p>
    <w:p>
      <w:pPr>
        <w:pStyle w:val="ImageCaption"/>
      </w:pPr>
      <w:r>
        <w:t xml:space="preserve">Cette aventure peut soit être la suite de l’aventure précédente, soit</w:t>
      </w:r>
      <w:r>
        <w:t xml:space="preserve"> </w:t>
      </w:r>
      <w:r>
        <w:t xml:space="preserve">se suffire à elle-même. Elle comporte la découverte et l’élimination du</w:t>
      </w:r>
      <w:r>
        <w:t xml:space="preserve"> </w:t>
      </w:r>
      <w:r>
        <w:t xml:space="preserve">repaire d’Orques se cachant dans une vieille tour. Selon la force de</w:t>
      </w:r>
      <w:r>
        <w:t xml:space="preserve"> </w:t>
      </w:r>
      <w:r>
        <w:t xml:space="preserve">votre groupe de joueurs, vous pouvez augmenter ou diminuer la difficulté</w:t>
      </w:r>
      <w:r>
        <w:t xml:space="preserve"> </w:t>
      </w:r>
      <w:r>
        <w:t xml:space="preserve">de l’aventure, en leur donnant plus ou moins d’adversaires à combattre.</w:t>
      </w:r>
      <w:r>
        <w:t xml:space="preserve"> </w:t>
      </w:r>
      <w:r>
        <w:t xml:space="preserve">Les joueurs peuvent être motivés par le désir de vengeance, ou</w:t>
      </w:r>
      <w:r>
        <w:t xml:space="preserve"> </w:t>
      </w:r>
      <w:r>
        <w:t xml:space="preserve">simplement par la haine des Orques. Une personne chère aux personnages</w:t>
      </w:r>
      <w:r>
        <w:t xml:space="preserve"> </w:t>
      </w:r>
      <w:r>
        <w:t xml:space="preserve">(ou à quelqu’un qui engage leurs services) peut être retenue en</w:t>
      </w:r>
      <w:r>
        <w:t xml:space="preserve"> </w:t>
      </w:r>
      <w:r>
        <w:t xml:space="preserve">captivité dans la tour, ou bien il peut y avoir un espoir de trouver du</w:t>
      </w:r>
      <w:r>
        <w:t xml:space="preserve"> </w:t>
      </w:r>
      <w:r>
        <w:t xml:space="preserve">butin dans le repaire des Orques.</w:t>
      </w:r>
    </w:p>
    <w:p>
      <w:pPr>
        <w:pStyle w:val="Titre3"/>
      </w:pPr>
      <w:bookmarkStart w:id="60" w:name="le-départ-des-personnages"/>
      <w:r>
        <w:t xml:space="preserve">Le départ des personnages</w:t>
      </w:r>
      <w:bookmarkEnd w:id="60"/>
    </w:p>
    <w:p>
      <w:pPr>
        <w:pStyle w:val="Figure"/>
      </w:pPr>
      <w:r>
        <w:drawing>
          <wp:inline>
            <wp:extent cx="4787900" cy="5676900"/>
            <wp:effectExtent b="0" l="0" r="0" t="0"/>
            <wp:docPr descr="" title="" id="62" name="Picture"/>
            <a:graphic>
              <a:graphicData uri="http://schemas.openxmlformats.org/drawingml/2006/picture">
                <pic:pic>
                  <pic:nvPicPr>
                    <pic:cNvPr descr="images/page-20.png" id="63" name="Picture"/>
                    <pic:cNvPicPr>
                      <a:picLocks noChangeArrowheads="1"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0" cy="56769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Si cette aventure fait suite à la première, les personnages- joueurs</w:t>
      </w:r>
      <w:r>
        <w:t xml:space="preserve"> </w:t>
      </w:r>
      <w:r>
        <w:t xml:space="preserve">peuvent commencer à traquer les Orques directement à partir de Mar</w:t>
      </w:r>
      <w:r>
        <w:t xml:space="preserve"> </w:t>
      </w:r>
      <w:r>
        <w:t xml:space="preserve">Maliamin, ou peuvent attendre, s’ils ont besoin de temps pour se soigner</w:t>
      </w:r>
      <w:r>
        <w:t xml:space="preserve"> </w:t>
      </w:r>
      <w:r>
        <w:t xml:space="preserve">et refaire leurs provisions. S’ils essaient d’obtenir de l’aide auprès</w:t>
      </w:r>
      <w:r>
        <w:t xml:space="preserve"> </w:t>
      </w:r>
      <w:r>
        <w:t xml:space="preserve">d’une source officielle, ils seront ignorés et rejetés.</w:t>
      </w:r>
    </w:p>
    <w:p>
      <w:pPr>
        <w:pStyle w:val="ImageCaption"/>
      </w:pPr>
      <w:r>
        <w:t xml:space="preserve">D’un autre côté, il peut y avoir bon nombre d’autres personnes qui</w:t>
      </w:r>
      <w:r>
        <w:t xml:space="preserve"> </w:t>
      </w:r>
      <w:r>
        <w:t xml:space="preserve">pourraient avoir intérêt à louer les services du groupe ou à persuader</w:t>
      </w:r>
      <w:r>
        <w:t xml:space="preserve"> </w:t>
      </w:r>
      <w:r>
        <w:t xml:space="preserve">les personnages d’entreprendre cette tâche. L’un d’entre eux est</w:t>
      </w:r>
      <w:r>
        <w:t xml:space="preserve"> </w:t>
      </w:r>
      <w:r>
        <w:t xml:space="preserve">Thanadirian, décrit dans la section 4.21. Il accompagnera le groupe dans</w:t>
      </w:r>
      <w:r>
        <w:t xml:space="preserve"> </w:t>
      </w:r>
      <w:r>
        <w:t xml:space="preserve">sa quête. Si les personnages sont originaires de la région, ils pourront</w:t>
      </w:r>
      <w:r>
        <w:t xml:space="preserve"> </w:t>
      </w:r>
      <w:r>
        <w:t xml:space="preserve">soit avoir entendu parler de quelqu’un capturé par des Orques du côté du</w:t>
      </w:r>
      <w:r>
        <w:t xml:space="preserve"> </w:t>
      </w:r>
      <w:r>
        <w:t xml:space="preserve">Nan Ascarwing, soit avoir été engagés par un parent de Hir Maliamin,</w:t>
      </w:r>
      <w:r>
        <w:t xml:space="preserve"> </w:t>
      </w:r>
      <w:r>
        <w:t xml:space="preserve">Maître de la Maison du Vin récemment massacré par les Scara-hai.</w:t>
      </w:r>
    </w:p>
    <w:p>
      <w:pPr>
        <w:pStyle w:val="ImageCaption"/>
      </w:pPr>
      <w:r>
        <w:t xml:space="preserve">Une autre manière d’intéresser les PJ pourrait être de faire répandre</w:t>
      </w:r>
      <w:r>
        <w:t xml:space="preserve"> </w:t>
      </w:r>
      <w:r>
        <w:t xml:space="preserve">le bruit d’un repaire d’Orques, par d’autres aventuriers qui l’auraient</w:t>
      </w:r>
      <w:r>
        <w:t xml:space="preserve"> </w:t>
      </w:r>
      <w:r>
        <w:t xml:space="preserve">rencontré par hasard et qui auraient manqué y laisser la vie. Ceci</w:t>
      </w:r>
      <w:r>
        <w:t xml:space="preserve"> </w:t>
      </w:r>
      <w:r>
        <w:t xml:space="preserve">pourrait même être utile pour répandre une quantité de dires fallacieux</w:t>
      </w:r>
      <w:r>
        <w:t xml:space="preserve"> </w:t>
      </w:r>
      <w:r>
        <w:t xml:space="preserve">au sujet de Baltab (par exemple, s’il apparaissait habillé de deux</w:t>
      </w:r>
      <w:r>
        <w:t xml:space="preserve"> </w:t>
      </w:r>
      <w:r>
        <w:t xml:space="preserve">façons différentes, il pourrait s’ensuivre beaucoup de confusion). Les</w:t>
      </w:r>
      <w:r>
        <w:t xml:space="preserve"> </w:t>
      </w:r>
      <w:r>
        <w:t xml:space="preserve">mêmes aventuriers pourraient aussi avoir vu les Scara-hai sous leur</w:t>
      </w:r>
      <w:r>
        <w:t xml:space="preserve"> </w:t>
      </w:r>
      <w:r>
        <w:t xml:space="preserve">forme de loups.</w:t>
      </w:r>
    </w:p>
    <w:p>
      <w:pPr>
        <w:pStyle w:val="Titre3"/>
      </w:pPr>
      <w:bookmarkStart w:id="64" w:name="aides"/>
      <w:r>
        <w:t xml:space="preserve">Aides</w:t>
      </w:r>
      <w:bookmarkEnd w:id="64"/>
    </w:p>
    <w:p>
      <w:pPr>
        <w:pStyle w:val="ImageCaption"/>
      </w:pPr>
      <w:r>
        <w:t xml:space="preserve">Il y a nombre d’aides disponibles dans cette aventure. Si les joueurs</w:t>
      </w:r>
      <w:r>
        <w:t xml:space="preserve"> </w:t>
      </w:r>
      <w:r>
        <w:t xml:space="preserve">n’utilisent pas les personnages tous prêts de la section 2, vous pourrez</w:t>
      </w:r>
      <w:r>
        <w:t xml:space="preserve"> </w:t>
      </w:r>
      <w:r>
        <w:t xml:space="preserve">utiliser ces derniers comme partenaires temporaires, bénévoles ou non.</w:t>
      </w:r>
      <w:r>
        <w:t xml:space="preserve"> </w:t>
      </w:r>
      <w:r>
        <w:t xml:space="preserve">Ce pourrait être utile pour renforcer un groupe un peu faible, mais les</w:t>
      </w:r>
      <w:r>
        <w:t xml:space="preserve"> </w:t>
      </w:r>
      <w:r>
        <w:t xml:space="preserve">PNJ devront alors être traités comme des égaux par les</w:t>
      </w:r>
      <w:r>
        <w:t xml:space="preserve"> </w:t>
      </w:r>
      <w:r>
        <w:t xml:space="preserve">personnages-joueurs.</w:t>
      </w:r>
    </w:p>
    <w:p>
      <w:pPr>
        <w:pStyle w:val="ImageCaption"/>
      </w:pPr>
      <w:r>
        <w:t xml:space="preserve">Si les PJ sont contactés par Thanadirian ou le rencontrent, il y a</w:t>
      </w:r>
      <w:r>
        <w:t xml:space="preserve"> </w:t>
      </w:r>
      <w:r>
        <w:t xml:space="preserve">des chances qu’il se joigne à eux, il aidera en donnant des soins et en</w:t>
      </w:r>
      <w:r>
        <w:t xml:space="preserve"> </w:t>
      </w:r>
      <w:r>
        <w:t xml:space="preserve">protégeant contre les pouvoirs magiques de Baltab. Il peut aussi</w:t>
      </w:r>
      <w:r>
        <w:t xml:space="preserve"> </w:t>
      </w:r>
      <w:r>
        <w:t xml:space="preserve">apporter une aide supplémentaire sous forme d’informations,</w:t>
      </w:r>
      <w:r>
        <w:t xml:space="preserve"> </w:t>
      </w:r>
      <w:r>
        <w:t xml:space="preserve">particulièrement d’indices obtenus par ses méditations et la</w:t>
      </w:r>
      <w:r>
        <w:t xml:space="preserve"> </w:t>
      </w:r>
      <w:r>
        <w:t xml:space="preserve">Transmission Directe. Ceux-ci peuvent vous servir, à vous MJ, pour faire</w:t>
      </w:r>
      <w:r>
        <w:t xml:space="preserve"> </w:t>
      </w:r>
      <w:r>
        <w:t xml:space="preserve">des suggestions aux PJ, et les conduire ainsi dans la bonne direction.</w:t>
      </w:r>
      <w:r>
        <w:t xml:space="preserve"> </w:t>
      </w:r>
      <w:r>
        <w:t xml:space="preserve">Bien entendu, si les personnages sont raisonneurs ou agissent</w:t>
      </w:r>
      <w:r>
        <w:t xml:space="preserve"> </w:t>
      </w:r>
      <w:r>
        <w:t xml:space="preserve">désagréablement, Thanadirian pourra très bien les laisser se</w:t>
      </w:r>
      <w:r>
        <w:t xml:space="preserve"> </w:t>
      </w:r>
      <w:r>
        <w:t xml:space="preserve">débrouiller.</w:t>
      </w:r>
    </w:p>
    <w:p>
      <w:pPr>
        <w:pStyle w:val="ImageCaption"/>
      </w:pPr>
      <w:r>
        <w:t xml:space="preserve">L’aide (potentiellement) la plus importante pour les personnages est</w:t>
      </w:r>
      <w:r>
        <w:t xml:space="preserve"> </w:t>
      </w:r>
      <w:r>
        <w:t xml:space="preserve">décrite dans les notes d’aventures : c’est le tunnel, bourré d’explosifs</w:t>
      </w:r>
      <w:r>
        <w:t xml:space="preserve"> </w:t>
      </w:r>
      <w:r>
        <w:t xml:space="preserve">(voir 4.3 §3). La déflagration aurait un effet dévastateur sur la tour,</w:t>
      </w:r>
      <w:r>
        <w:t xml:space="preserve"> </w:t>
      </w:r>
      <w:r>
        <w:t xml:space="preserve">en fait sur tous les alentours, qu’elle secouerait avec la force d’une</w:t>
      </w:r>
      <w:r>
        <w:t xml:space="preserve"> </w:t>
      </w:r>
      <w:r>
        <w:t xml:space="preserve">explosion contenue. Toute personne dans le tunnel subira une attaque ECo</w:t>
      </w:r>
      <w:r>
        <w:t xml:space="preserve"> </w:t>
      </w:r>
      <w:r>
        <w:t xml:space="preserve">à +60 du fait du souffle, et toutes celles qui se trouveront près de</w:t>
      </w:r>
      <w:r>
        <w:t xml:space="preserve"> </w:t>
      </w:r>
      <w:r>
        <w:t xml:space="preserve">l’entrée du tunnel seront bombardées (sans dommages) de suie et de menus</w:t>
      </w:r>
      <w:r>
        <w:t xml:space="preserve"> </w:t>
      </w:r>
      <w:r>
        <w:t xml:space="preserve">débris. Les effets sur la tour sont indiqués en grisé sur le plan. Au</w:t>
      </w:r>
      <w:r>
        <w:t xml:space="preserve"> </w:t>
      </w:r>
      <w:r>
        <w:t xml:space="preserve">premier étage, les zones en gris subiront des chutes de maçonnerie et</w:t>
      </w:r>
      <w:r>
        <w:t xml:space="preserve"> </w:t>
      </w:r>
      <w:r>
        <w:t xml:space="preserve">seront obstruées par les gravats. Seuls deux des Scara-hai de la pièce</w:t>
      </w:r>
      <w:r>
        <w:t xml:space="preserve"> </w:t>
      </w:r>
      <w:r>
        <w:t xml:space="preserve">c) (les prisons) survivront : les guerriers. Toutes les femelles</w:t>
      </w:r>
      <w:r>
        <w:t xml:space="preserve"> </w:t>
      </w:r>
      <w:r>
        <w:t xml:space="preserve">Scara-hai seront gravement blessées et étoufferont rapidement, ou seront</w:t>
      </w:r>
      <w:r>
        <w:t xml:space="preserve"> </w:t>
      </w:r>
      <w:r>
        <w:t xml:space="preserve">tuées sur le coup. Il y aura un grand trou dans le mur du bureau a),</w:t>
      </w:r>
      <w:r>
        <w:t xml:space="preserve"> </w:t>
      </w:r>
      <w:r>
        <w:t xml:space="preserve">jusqu’à la chambre d’amis i). L’entrée dans ces deux pièces sera assez</w:t>
      </w:r>
      <w:r>
        <w:t xml:space="preserve"> </w:t>
      </w:r>
      <w:r>
        <w:t xml:space="preserve">facile. Au deuxième étage, le mur extérieur résistera pour l’essentiel,</w:t>
      </w:r>
      <w:r>
        <w:t xml:space="preserve"> </w:t>
      </w:r>
      <w:r>
        <w:t xml:space="preserve">bien que de grandes fissures apparaissent en divers endroits. Une grande</w:t>
      </w:r>
      <w:r>
        <w:t xml:space="preserve"> </w:t>
      </w:r>
      <w:r>
        <w:t xml:space="preserve">partie du plancher se sera effondrée, laissant un trou béant que toute</w:t>
      </w:r>
      <w:r>
        <w:t xml:space="preserve"> </w:t>
      </w:r>
      <w:r>
        <w:t xml:space="preserve">personne désireuse d’entrer ou de sortir devra franchir. Au troisième</w:t>
      </w:r>
      <w:r>
        <w:t xml:space="preserve"> </w:t>
      </w:r>
      <w:r>
        <w:t xml:space="preserve">étage, le choc fera écrouler toute la partie en surplomb. La tour se</w:t>
      </w:r>
      <w:r>
        <w:t xml:space="preserve"> </w:t>
      </w:r>
      <w:r>
        <w:t xml:space="preserve">trouvera entourée de gravats, et la plupart des Orques du dernier étage</w:t>
      </w:r>
      <w:r>
        <w:t xml:space="preserve"> </w:t>
      </w:r>
      <w:r>
        <w:t xml:space="preserve">seront écrasés lorsque le toit tombera subitement de 3,5 m. Si vous</w:t>
      </w:r>
      <w:r>
        <w:t xml:space="preserve"> </w:t>
      </w:r>
      <w:r>
        <w:t xml:space="preserve">désirez avoir davantage de Scara-hai survivants, vous pouvez, par</w:t>
      </w:r>
      <w:r>
        <w:t xml:space="preserve"> </w:t>
      </w:r>
      <w:r>
        <w:t xml:space="preserve">exemple, ne faire effondrer que la moitié du surplomb, laissant ainsi le</w:t>
      </w:r>
      <w:r>
        <w:t xml:space="preserve"> </w:t>
      </w:r>
      <w:r>
        <w:t xml:space="preserve">toit dans un équilibre très précaire.</w:t>
      </w:r>
    </w:p>
    <w:p>
      <w:pPr>
        <w:pStyle w:val="ImageCaption"/>
      </w:pPr>
      <w:r>
        <w:t xml:space="preserve">Le nombre des survivants dépend de vous, mais il est conseillé de</w:t>
      </w:r>
      <w:r>
        <w:t xml:space="preserve"> </w:t>
      </w:r>
      <w:r>
        <w:t xml:space="preserve">laisser vivants Baltab, Vîrsh et jusqu’à la moitié des Scara-hai ; pour</w:t>
      </w:r>
      <w:r>
        <w:t xml:space="preserve"> </w:t>
      </w:r>
      <w:r>
        <w:t xml:space="preserve">un groupe plus faible, vous pouvez souhaiter que Baltab soit blessé, et</w:t>
      </w:r>
      <w:r>
        <w:t xml:space="preserve"> </w:t>
      </w:r>
      <w:r>
        <w:t xml:space="preserve">que seuls une demie douzaine d’Orques soient indemnes, et une demie</w:t>
      </w:r>
      <w:r>
        <w:t xml:space="preserve"> </w:t>
      </w:r>
      <w:r>
        <w:t xml:space="preserve">douzaine d’autres blessés. Par une préparation soigneuse de leur action,</w:t>
      </w:r>
      <w:r>
        <w:t xml:space="preserve"> </w:t>
      </w:r>
      <w:r>
        <w:t xml:space="preserve">les personnages peuvent également s’assurer d’être dans la meilleure</w:t>
      </w:r>
      <w:r>
        <w:t xml:space="preserve"> </w:t>
      </w:r>
      <w:r>
        <w:t xml:space="preserve">position possible pour tirer avantage des suites de l’événement, par</w:t>
      </w:r>
      <w:r>
        <w:t xml:space="preserve"> </w:t>
      </w:r>
      <w:r>
        <w:t xml:space="preserve">exemple en étant dans une position défendable à coup de projectiles.</w:t>
      </w:r>
    </w:p>
    <w:p>
      <w:pPr>
        <w:pStyle w:val="Titre3"/>
      </w:pPr>
      <w:bookmarkStart w:id="65" w:name="obstacles"/>
      <w:r>
        <w:t xml:space="preserve">Obstacles</w:t>
      </w:r>
      <w:bookmarkEnd w:id="65"/>
    </w:p>
    <w:p>
      <w:pPr>
        <w:pStyle w:val="ImageCaption"/>
      </w:pPr>
      <w:r>
        <w:t xml:space="preserve">La force de la garnison dans la tour représente l’obstacle principal</w:t>
      </w:r>
      <w:r>
        <w:t xml:space="preserve"> </w:t>
      </w:r>
      <w:r>
        <w:t xml:space="preserve">à la réussite des personnages. Une fois qu’ils ont localisé le repaire,</w:t>
      </w:r>
      <w:r>
        <w:t xml:space="preserve"> </w:t>
      </w:r>
      <w:r>
        <w:t xml:space="preserve">ils peuvent prévoir comment s’en occuper au mieux. Ceci peut entraîner,</w:t>
      </w:r>
      <w:r>
        <w:t xml:space="preserve"> </w:t>
      </w:r>
      <w:r>
        <w:t xml:space="preserve">avant la découverte du tunnel, un certain nombre d’actions, dont</w:t>
      </w:r>
      <w:r>
        <w:t xml:space="preserve"> </w:t>
      </w:r>
      <w:r>
        <w:t xml:space="preserve">n’importe laquelle peut amener une fouille soigneuse des alentours par</w:t>
      </w:r>
      <w:r>
        <w:t xml:space="preserve"> </w:t>
      </w:r>
      <w:r>
        <w:t xml:space="preserve">des bukras sous le commandement de Baltab et Vîrsh.</w:t>
      </w:r>
    </w:p>
    <w:p>
      <w:pPr>
        <w:pStyle w:val="ImageCaption"/>
      </w:pPr>
      <w:r>
        <w:t xml:space="preserve">Il y a peu d’autres périls naturels. Comme il a déjà été précisé dans</w:t>
      </w:r>
      <w:r>
        <w:t xml:space="preserve"> </w:t>
      </w:r>
      <w:r>
        <w:t xml:space="preserve">les sections 3.0 et 3.1, l’Ithilien Septentrionale est une région</w:t>
      </w:r>
      <w:r>
        <w:t xml:space="preserve"> </w:t>
      </w:r>
      <w:r>
        <w:t xml:space="preserve">relativement peu rigoureuse. Il n’y a pas de gros prédateurs, et le pire</w:t>
      </w:r>
      <w:r>
        <w:t xml:space="preserve"> </w:t>
      </w:r>
      <w:r>
        <w:t xml:space="preserve">qui puisse se rencontrer est un serpent venimeux.</w:t>
      </w:r>
    </w:p>
    <w:p>
      <w:pPr>
        <w:pStyle w:val="Titre3"/>
      </w:pPr>
      <w:bookmarkStart w:id="66" w:name="récompenses"/>
      <w:r>
        <w:t xml:space="preserve">Récompenses</w:t>
      </w:r>
      <w:bookmarkEnd w:id="66"/>
    </w:p>
    <w:p>
      <w:pPr>
        <w:pStyle w:val="ImageCaption"/>
      </w:pPr>
      <w:r>
        <w:t xml:space="preserve">Il y a, à Barad Perras, un trésor assez conséquent (pour autant que</w:t>
      </w:r>
      <w:r>
        <w:t xml:space="preserve"> </w:t>
      </w:r>
      <w:r>
        <w:t xml:space="preserve">les personnages ne l’ensevelissent pas totalement lors de l’explosion</w:t>
      </w:r>
      <w:r>
        <w:t xml:space="preserve"> </w:t>
      </w:r>
      <w:r>
        <w:t xml:space="preserve">!), ainsi que quelques objets magiques disponibles si les personnages</w:t>
      </w:r>
      <w:r>
        <w:t xml:space="preserve"> </w:t>
      </w:r>
      <w:r>
        <w:t xml:space="preserve">viennent à bout d’adversaires comme Baltab. Us pourront également, par</w:t>
      </w:r>
      <w:r>
        <w:t xml:space="preserve"> </w:t>
      </w:r>
      <w:r>
        <w:t xml:space="preserve">cette aventure, apprendre l’existence d’autres Orques de la Griffe Verte</w:t>
      </w:r>
      <w:r>
        <w:t xml:space="preserve"> </w:t>
      </w:r>
      <w:r>
        <w:t xml:space="preserve">quelque part dans une citadelle, située haut dans les Ephel Dúath, sous</w:t>
      </w:r>
      <w:r>
        <w:t xml:space="preserve"> </w:t>
      </w:r>
      <w:r>
        <w:t xml:space="preserve">le contrôle d’un chef sinistre et puissant, qui posséderait lui-même,</w:t>
      </w:r>
      <w:r>
        <w:t xml:space="preserve"> </w:t>
      </w:r>
      <w:r>
        <w:t xml:space="preserve">selon toutes probabilités, un énorme trésor.</w:t>
      </w:r>
    </w:p>
    <w:p>
      <w:pPr>
        <w:pStyle w:val="ImageCaption"/>
      </w:pPr>
      <w:r>
        <w:t xml:space="preserve">Les personnages recevront également une prime de la part des</w:t>
      </w:r>
      <w:r>
        <w:t xml:space="preserve"> </w:t>
      </w:r>
      <w:r>
        <w:t xml:space="preserve">autorités de Gondor, s’ils signalent leur découverte et leur action (en</w:t>
      </w:r>
      <w:r>
        <w:t xml:space="preserve"> </w:t>
      </w:r>
      <w:r>
        <w:t xml:space="preserve">présumant que tout s’est bien passé). Cette prime sera appropriée à leur</w:t>
      </w:r>
      <w:r>
        <w:t xml:space="preserve"> </w:t>
      </w:r>
      <w:r>
        <w:t xml:space="preserve">niveau, mais pourrait être quelque chose comme 100 po par personne.</w:t>
      </w:r>
    </w:p>
    <w:p>
      <w:pPr>
        <w:pStyle w:val="Titre2"/>
      </w:pPr>
      <w:bookmarkStart w:id="67" w:name="rencontres"/>
      <w:r>
        <w:t xml:space="preserve">4.5 Rencontres</w:t>
      </w:r>
      <w:bookmarkEnd w:id="67"/>
    </w:p>
    <w:p>
      <w:pPr>
        <w:pStyle w:val="ImageCaption"/>
      </w:pPr>
      <w:r>
        <w:t xml:space="preserve">Encore une fois, il n’y a pas de Table de Rencontres pour cette</w:t>
      </w:r>
      <w:r>
        <w:t xml:space="preserve"> </w:t>
      </w:r>
      <w:r>
        <w:t xml:space="preserve">aventure. Le type de rencontres que les personnages peuvent faire est</w:t>
      </w:r>
      <w:r>
        <w:t xml:space="preserve"> </w:t>
      </w:r>
      <w:r>
        <w:t xml:space="preserve">laissé au gré du MJ. Les notes concernant la région, les PNJ, etc.</w:t>
      </w:r>
      <w:r>
        <w:t xml:space="preserve"> </w:t>
      </w:r>
      <w:r>
        <w:t xml:space="preserve">devraient vous donner une idée raisonnable de la stratégie probable des</w:t>
      </w:r>
      <w:r>
        <w:t xml:space="preserve"> </w:t>
      </w:r>
      <w:r>
        <w:t xml:space="preserve">Scara-hai et de leurs chefs quand le groupe atteindra le pied de</w:t>
      </w:r>
      <w:r>
        <w:t xml:space="preserve"> </w:t>
      </w:r>
      <w:r>
        <w:t xml:space="preserve">l’Hallras.</w:t>
      </w:r>
    </w:p>
    <w:p>
      <w:pPr>
        <w:pStyle w:val="Titre3"/>
      </w:pPr>
      <w:bookmarkStart w:id="68" w:name="rencontres-préliminaires"/>
      <w:r>
        <w:t xml:space="preserve">Rencontres préliminaires</w:t>
      </w:r>
      <w:bookmarkEnd w:id="68"/>
    </w:p>
    <w:p>
      <w:pPr>
        <w:pStyle w:val="ImageCaption"/>
      </w:pPr>
      <w:r>
        <w:t xml:space="preserve">La première rencontre sera soit le poste d’observation (cf. 4.31 n°</w:t>
      </w:r>
      <w:r>
        <w:t xml:space="preserve"> </w:t>
      </w:r>
      <w:r>
        <w:t xml:space="preserve">4), soit une bukra de Scara-hai retournant vers la tour. Utilisez les</w:t>
      </w:r>
      <w:r>
        <w:t xml:space="preserve"> </w:t>
      </w:r>
      <w:r>
        <w:t xml:space="preserve">caractéristiques des Orques de la première aventure pour ceux- ci. Si</w:t>
      </w:r>
      <w:r>
        <w:t xml:space="preserve"> </w:t>
      </w:r>
      <w:r>
        <w:t xml:space="preserve">l’un d’eux parvenait à s’échapper, ou à donner l’alerte, les Orques de</w:t>
      </w:r>
      <w:r>
        <w:t xml:space="preserve"> </w:t>
      </w:r>
      <w:r>
        <w:t xml:space="preserve">la tour établiraient une garde particulièrement vigilante, avec des</w:t>
      </w:r>
      <w:r>
        <w:t xml:space="preserve"> </w:t>
      </w:r>
      <w:r>
        <w:t xml:space="preserve">guetteurs au dernier étage et des patrouilles régulières dans un rayon</w:t>
      </w:r>
      <w:r>
        <w:t xml:space="preserve"> </w:t>
      </w:r>
      <w:r>
        <w:t xml:space="preserve">de 1 km alentour. Si les personnages sont très malchanceux, ils peuvent</w:t>
      </w:r>
      <w:r>
        <w:t xml:space="preserve"> </w:t>
      </w:r>
      <w:r>
        <w:t xml:space="preserve">avoir très vite affaire à l’un des personnages les plus puissants de</w:t>
      </w:r>
      <w:r>
        <w:t xml:space="preserve"> </w:t>
      </w:r>
      <w:r>
        <w:t xml:space="preserve">cette aventure ; peut-être Baltab, revêtu de sa cotte de mailles, armé</w:t>
      </w:r>
      <w:r>
        <w:t xml:space="preserve"> </w:t>
      </w:r>
      <w:r>
        <w:t xml:space="preserve">de son filet et de sa massue et monté sur sa grande jument noire, à la</w:t>
      </w:r>
      <w:r>
        <w:t xml:space="preserve"> </w:t>
      </w:r>
      <w:r>
        <w:t xml:space="preserve">tête de deux bukras.</w:t>
      </w:r>
    </w:p>
    <w:p>
      <w:pPr>
        <w:pStyle w:val="ImageCaption"/>
      </w:pPr>
      <w:r>
        <w:t xml:space="preserve">Les rencontres préliminaires s’arrêteront lorsque les PJ atteindront</w:t>
      </w:r>
      <w:r>
        <w:t xml:space="preserve"> </w:t>
      </w:r>
      <w:r>
        <w:t xml:space="preserve">la tour et auront l’opportunité de l’étudier de plus près. Lorsqu’ils</w:t>
      </w:r>
      <w:r>
        <w:t xml:space="preserve"> </w:t>
      </w:r>
      <w:r>
        <w:t xml:space="preserve">interviendront sur quelque chose ou quelqu’un si près du repaire, cela</w:t>
      </w:r>
      <w:r>
        <w:t xml:space="preserve"> </w:t>
      </w:r>
      <w:r>
        <w:t xml:space="preserve">déclenchera des recherches sur une grande échelle, pour essayer de les</w:t>
      </w:r>
      <w:r>
        <w:t xml:space="preserve"> </w:t>
      </w:r>
      <w:r>
        <w:t xml:space="preserve">trouver, avec 75% des Orques de la tour passant la zone au peigne fin.</w:t>
      </w:r>
      <w:r>
        <w:t xml:space="preserve"> </w:t>
      </w:r>
      <w:r>
        <w:t xml:space="preserve">Baltab pourrait même aller jusqu’à faire prendre à un certain nombre de</w:t>
      </w:r>
      <w:r>
        <w:t xml:space="preserve"> </w:t>
      </w:r>
      <w:r>
        <w:t xml:space="preserve">Scara-hai leur forme de loups, puisqu’ils ont alors un odorat plus</w:t>
      </w:r>
      <w:r>
        <w:t xml:space="preserve"> </w:t>
      </w:r>
      <w:r>
        <w:t xml:space="preserve">développé (à traiter comme un bonus de Pistage de 60)</w:t>
      </w:r>
    </w:p>
    <w:p>
      <w:pPr>
        <w:pStyle w:val="Titre3"/>
      </w:pPr>
      <w:bookmarkStart w:id="69" w:name="rencontres-spécifiques"/>
      <w:r>
        <w:t xml:space="preserve">Rencontres spécifiques</w:t>
      </w:r>
      <w:bookmarkEnd w:id="69"/>
    </w:p>
    <w:p>
      <w:pPr>
        <w:pStyle w:val="ImageCaption"/>
      </w:pPr>
      <w:r>
        <w:t xml:space="preserve">Ces rencontres se produisent à partir du moment où les personnages</w:t>
      </w:r>
      <w:r>
        <w:t xml:space="preserve"> </w:t>
      </w:r>
      <w:r>
        <w:t xml:space="preserve">entrent soit dans le tunnel, soit dans la tour, ou s’ils sont découverts</w:t>
      </w:r>
      <w:r>
        <w:t xml:space="preserve"> </w:t>
      </w:r>
      <w:r>
        <w:t xml:space="preserve">par les Scara-hai. Dans ce dernier cas, Baltab conduira personnellement</w:t>
      </w:r>
      <w:r>
        <w:t xml:space="preserve"> </w:t>
      </w:r>
      <w:r>
        <w:t xml:space="preserve">une tentative de capturer ou tuer le groupe, aidé de quatre bukras,</w:t>
      </w:r>
      <w:r>
        <w:t xml:space="preserve"> </w:t>
      </w:r>
      <w:r>
        <w:t xml:space="preserve">toutes équipées de filets, en plus de leurs armes habituelles. Si les</w:t>
      </w:r>
      <w:r>
        <w:t xml:space="preserve"> </w:t>
      </w:r>
      <w:r>
        <w:t xml:space="preserve">choses tournent mal, Baltab s’enfuira, laissant les Orques se</w:t>
      </w:r>
      <w:r>
        <w:t xml:space="preserve"> </w:t>
      </w:r>
      <w:r>
        <w:t xml:space="preserve">débrouiller seuls. Il peut aussi envoyer chercher de l’aide à la</w:t>
      </w:r>
      <w:r>
        <w:t xml:space="preserve"> </w:t>
      </w:r>
      <w:r>
        <w:t xml:space="preserve">citadelle, mais cela prendra un certain temps. Son autre option possible</w:t>
      </w:r>
      <w:r>
        <w:t xml:space="preserve"> </w:t>
      </w:r>
      <w:r>
        <w:t xml:space="preserve">est de monter une action de masse contre le groupe (si la tentative de</w:t>
      </w:r>
      <w:r>
        <w:t xml:space="preserve"> </w:t>
      </w:r>
      <w:r>
        <w:t xml:space="preserve">capture échoue), en transformant tous les Scara-hai en loups. Ceci peut</w:t>
      </w:r>
      <w:r>
        <w:t xml:space="preserve"> </w:t>
      </w:r>
      <w:r>
        <w:t xml:space="preserve">être mortellement dangereux.</w:t>
      </w:r>
    </w:p>
    <w:p>
      <w:pPr>
        <w:pStyle w:val="ImageCaption"/>
      </w:pPr>
      <w:r>
        <w:t xml:space="preserve">Il y a quelques rencontres spécifiques mentionnées dans le texte,</w:t>
      </w:r>
      <w:r>
        <w:t xml:space="preserve"> </w:t>
      </w:r>
      <w:r>
        <w:t xml:space="preserve">comprenant deux esprits morts-vivants. Le Cadavre Endormeur dans le</w:t>
      </w:r>
      <w:r>
        <w:t xml:space="preserve"> </w:t>
      </w:r>
      <w:r>
        <w:t xml:space="preserve">tunnel latéral (cf. 4.3 n° 3) est inscrit sur la Table des Principales</w:t>
      </w:r>
      <w:r>
        <w:t xml:space="preserve"> </w:t>
      </w:r>
      <w:r>
        <w:t xml:space="preserve">Créatures. Le fantôme de la chambre du Maître, dans la tour (cf. 4.3 n°</w:t>
      </w:r>
      <w:r>
        <w:t xml:space="preserve"> </w:t>
      </w:r>
      <w:r>
        <w:t xml:space="preserve">6 h), est un esprit immatériel qui ne peut être affecté que par les</w:t>
      </w:r>
      <w:r>
        <w:t xml:space="preserve"> </w:t>
      </w:r>
      <w:r>
        <w:t xml:space="preserve">sorts Neutralisation de Malédiction et Dissipation de Malédiction.</w:t>
      </w:r>
    </w:p>
    <w:p>
      <w:pPr>
        <w:pStyle w:val="Titre3"/>
      </w:pPr>
      <w:bookmarkStart w:id="70" w:name="pnjs-de-laventure"/>
      <w:r>
        <w:t xml:space="preserve">PNJs de l’aventure</w:t>
      </w:r>
      <w:bookmarkEnd w:id="70"/>
    </w:p>
    <w:p>
      <w:pPr>
        <w:pStyle w:val="CaptionedFigure"/>
      </w:pPr>
      <w:r>
        <w:drawing>
          <wp:inline>
            <wp:extent cx="5943600" cy="1409482"/>
            <wp:effectExtent b="0" l="0" r="0" t="0"/>
            <wp:docPr descr="" title="" id="72" name="Picture"/>
            <a:graphic>
              <a:graphicData uri="http://schemas.openxmlformats.org/drawingml/2006/picture">
                <pic:pic>
                  <pic:nvPicPr>
                    <pic:cNvPr descr="images/page-21-2.png" id="73" name="Picture"/>
                    <pic:cNvPicPr>
                      <a:picLocks noChangeArrowheads="1"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0948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PNJ de l’aventure</w:t>
      </w:r>
    </w:p>
    <w:bookmarkEnd w:id="74"/>
    <w:bookmarkEnd w:id="75"/>
    <w:bookmarkEnd w:id="76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24" Target="media/rId24.png" /><Relationship Type="http://schemas.openxmlformats.org/officeDocument/2006/relationships/image" Id="rId29" Target="media/rId29.png" /><Relationship Type="http://schemas.openxmlformats.org/officeDocument/2006/relationships/image" Id="rId34" Target="media/rId34.png" /><Relationship Type="http://schemas.openxmlformats.org/officeDocument/2006/relationships/image" Id="rId44" Target="media/rId44.png" /><Relationship Type="http://schemas.openxmlformats.org/officeDocument/2006/relationships/image" Id="rId61" Target="media/rId61.png" /><Relationship Type="http://schemas.openxmlformats.org/officeDocument/2006/relationships/image" Id="rId71" Target="media/rId71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· Probleme à la Petite Corne</dc:title>
  <dc:creator/>
  <dc:language/>
  <cp:keywords/>
  <dcterms:created xsi:type="dcterms:W3CDTF">2023-12-10T07:23:58Z</dcterms:created>
  <dcterms:modified xsi:type="dcterms:W3CDTF">2023-12-10T07:23:58Z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